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acotaciones </w:t>
      </w:r>
      <w:r w:rsidRPr="00AA3526">
        <w:rPr>
          <w:rFonts w:ascii="Times New Roman" w:hAnsi="Times New Roman" w:cs="Times New Roman"/>
          <w:color w:val="000000"/>
          <w:sz w:val="20"/>
          <w:szCs w:val="20"/>
        </w:rPr>
        <w:t xml:space="preserve">Notas incluidas en la obra teatral al principio de la obra o entre paréntesis a lo largo de ella, para avisar y explicar todo lo relativo a la acción: gestos, movimientos de los personajes, modulación de la voz, decorado, efectos de sonido, etc.  Ejemplo: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ACTOR 2. (</w:t>
      </w:r>
      <w:proofErr w:type="gramStart"/>
      <w:r w:rsidRPr="00AA3526">
        <w:rPr>
          <w:rFonts w:ascii="Times New Roman" w:hAnsi="Times New Roman" w:cs="Times New Roman"/>
          <w:b/>
          <w:bCs/>
          <w:i/>
          <w:iCs/>
          <w:color w:val="000000"/>
          <w:sz w:val="20"/>
          <w:szCs w:val="20"/>
        </w:rPr>
        <w:t>Tartamudeando</w:t>
      </w:r>
      <w:r w:rsidRPr="00AA3526">
        <w:rPr>
          <w:rFonts w:ascii="Times New Roman" w:hAnsi="Times New Roman" w:cs="Times New Roman"/>
          <w:color w:val="000000"/>
          <w:sz w:val="20"/>
          <w:szCs w:val="20"/>
        </w:rPr>
        <w:t>)  S</w:t>
      </w:r>
      <w:proofErr w:type="gramEnd"/>
      <w:r w:rsidRPr="00AA3526">
        <w:rPr>
          <w:rFonts w:ascii="Times New Roman" w:hAnsi="Times New Roman" w:cs="Times New Roman"/>
          <w:color w:val="000000"/>
          <w:sz w:val="20"/>
          <w:szCs w:val="20"/>
        </w:rPr>
        <w:t>-s-soy el v-</w:t>
      </w:r>
      <w:proofErr w:type="spellStart"/>
      <w:r w:rsidRPr="00AA3526">
        <w:rPr>
          <w:rFonts w:ascii="Times New Roman" w:hAnsi="Times New Roman" w:cs="Times New Roman"/>
          <w:color w:val="000000"/>
          <w:sz w:val="20"/>
          <w:szCs w:val="20"/>
        </w:rPr>
        <w:t>veter</w:t>
      </w:r>
      <w:proofErr w:type="spellEnd"/>
      <w:r w:rsidRPr="00AA3526">
        <w:rPr>
          <w:rFonts w:ascii="Times New Roman" w:hAnsi="Times New Roman" w:cs="Times New Roman"/>
          <w:color w:val="000000"/>
          <w:sz w:val="20"/>
          <w:szCs w:val="20"/>
        </w:rPr>
        <w:t>-r-</w:t>
      </w:r>
      <w:proofErr w:type="spellStart"/>
      <w:r w:rsidRPr="00AA3526">
        <w:rPr>
          <w:rFonts w:ascii="Times New Roman" w:hAnsi="Times New Roman" w:cs="Times New Roman"/>
          <w:color w:val="000000"/>
          <w:sz w:val="20"/>
          <w:szCs w:val="20"/>
        </w:rPr>
        <w:t>inario</w:t>
      </w:r>
      <w:proofErr w:type="spellEnd"/>
      <w:r w:rsidRPr="00AA3526">
        <w:rPr>
          <w:rFonts w:ascii="Times New Roman" w:hAnsi="Times New Roman" w:cs="Times New Roman"/>
          <w:color w:val="000000"/>
          <w:sz w:val="20"/>
          <w:szCs w:val="20"/>
        </w:rPr>
        <w:t>.</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alejandrino </w:t>
      </w:r>
      <w:r w:rsidRPr="00AA3526">
        <w:rPr>
          <w:rFonts w:ascii="Times New Roman" w:hAnsi="Times New Roman" w:cs="Times New Roman"/>
          <w:color w:val="000000"/>
          <w:sz w:val="20"/>
          <w:szCs w:val="20"/>
        </w:rPr>
        <w:t>Verso de origen francés de catorce sílabas métricas dividido en dos hemistiquios de siete sílabas. También aparece en la poesía moderna. Ejemplo:</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 xml:space="preserve">Ya / las / gen / </w:t>
      </w:r>
      <w:proofErr w:type="spellStart"/>
      <w:r w:rsidRPr="00AA3526">
        <w:rPr>
          <w:rFonts w:ascii="Times New Roman" w:hAnsi="Times New Roman" w:cs="Times New Roman"/>
          <w:color w:val="000000"/>
          <w:sz w:val="20"/>
          <w:szCs w:val="20"/>
        </w:rPr>
        <w:t>tes</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mur</w:t>
      </w:r>
      <w:proofErr w:type="spellEnd"/>
      <w:r w:rsidRPr="00AA3526">
        <w:rPr>
          <w:rFonts w:ascii="Times New Roman" w:hAnsi="Times New Roman" w:cs="Times New Roman"/>
          <w:color w:val="000000"/>
          <w:sz w:val="20"/>
          <w:szCs w:val="20"/>
        </w:rPr>
        <w:t xml:space="preserve"> / mu / </w:t>
      </w:r>
      <w:proofErr w:type="spellStart"/>
      <w:r w:rsidRPr="00AA3526">
        <w:rPr>
          <w:rFonts w:ascii="Times New Roman" w:hAnsi="Times New Roman" w:cs="Times New Roman"/>
          <w:color w:val="000000"/>
          <w:sz w:val="20"/>
          <w:szCs w:val="20"/>
        </w:rPr>
        <w:t>ran</w:t>
      </w:r>
      <w:proofErr w:type="spellEnd"/>
      <w:r w:rsidRPr="00AA3526">
        <w:rPr>
          <w:rFonts w:ascii="Times New Roman" w:hAnsi="Times New Roman" w:cs="Times New Roman"/>
          <w:color w:val="000000"/>
          <w:sz w:val="20"/>
          <w:szCs w:val="20"/>
        </w:rPr>
        <w:t xml:space="preserve"> / que / yo / soy / tu e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proofErr w:type="spellStart"/>
      <w:r w:rsidRPr="00AA3526">
        <w:rPr>
          <w:rFonts w:ascii="Times New Roman" w:hAnsi="Times New Roman" w:cs="Times New Roman"/>
          <w:color w:val="000000"/>
          <w:sz w:val="20"/>
          <w:szCs w:val="20"/>
        </w:rPr>
        <w:t>ne</w:t>
      </w:r>
      <w:proofErr w:type="spellEnd"/>
      <w:r w:rsidRPr="00AA3526">
        <w:rPr>
          <w:rFonts w:ascii="Times New Roman" w:hAnsi="Times New Roman" w:cs="Times New Roman"/>
          <w:color w:val="000000"/>
          <w:sz w:val="20"/>
          <w:szCs w:val="20"/>
        </w:rPr>
        <w:t xml:space="preserve"> / mi / </w:t>
      </w:r>
      <w:proofErr w:type="spellStart"/>
      <w:r w:rsidRPr="00AA3526">
        <w:rPr>
          <w:rFonts w:ascii="Times New Roman" w:hAnsi="Times New Roman" w:cs="Times New Roman"/>
          <w:color w:val="000000"/>
          <w:sz w:val="20"/>
          <w:szCs w:val="20"/>
        </w:rPr>
        <w:t>ga</w:t>
      </w:r>
      <w:proofErr w:type="spellEnd"/>
      <w:r w:rsidRPr="00AA3526">
        <w:rPr>
          <w:rFonts w:ascii="Times New Roman" w:hAnsi="Times New Roman" w:cs="Times New Roman"/>
          <w:color w:val="000000"/>
          <w:sz w:val="20"/>
          <w:szCs w:val="20"/>
        </w:rPr>
        <w:t xml:space="preserve"> (14)</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 xml:space="preserve">por / que / di / </w:t>
      </w:r>
      <w:proofErr w:type="spellStart"/>
      <w:r w:rsidRPr="00AA3526">
        <w:rPr>
          <w:rFonts w:ascii="Times New Roman" w:hAnsi="Times New Roman" w:cs="Times New Roman"/>
          <w:color w:val="000000"/>
          <w:sz w:val="20"/>
          <w:szCs w:val="20"/>
        </w:rPr>
        <w:t>cen</w:t>
      </w:r>
      <w:proofErr w:type="spellEnd"/>
      <w:r w:rsidRPr="00AA3526">
        <w:rPr>
          <w:rFonts w:ascii="Times New Roman" w:hAnsi="Times New Roman" w:cs="Times New Roman"/>
          <w:color w:val="000000"/>
          <w:sz w:val="20"/>
          <w:szCs w:val="20"/>
        </w:rPr>
        <w:t xml:space="preserve"> / que en / ver / so / doy al / </w:t>
      </w:r>
      <w:proofErr w:type="spellStart"/>
      <w:r w:rsidRPr="00AA3526">
        <w:rPr>
          <w:rFonts w:ascii="Times New Roman" w:hAnsi="Times New Roman" w:cs="Times New Roman"/>
          <w:color w:val="000000"/>
          <w:sz w:val="20"/>
          <w:szCs w:val="20"/>
        </w:rPr>
        <w:t>mun</w:t>
      </w:r>
      <w:proofErr w:type="spellEnd"/>
      <w:r w:rsidRPr="00AA3526">
        <w:rPr>
          <w:rFonts w:ascii="Times New Roman" w:hAnsi="Times New Roman" w:cs="Times New Roman"/>
          <w:color w:val="000000"/>
          <w:sz w:val="20"/>
          <w:szCs w:val="20"/>
        </w:rPr>
        <w:t xml:space="preserve">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do / tu / yo. (14)</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rPr>
      </w:pPr>
      <w:r w:rsidRPr="003A6A1A">
        <w:rPr>
          <w:rFonts w:ascii="Arial Black" w:hAnsi="Arial Black"/>
          <w:b/>
          <w:u w:val="single"/>
          <w:lang w:val="es-EC"/>
        </w:rPr>
        <w:t>*la alegoría</w:t>
      </w:r>
      <w:r w:rsidRPr="003A6A1A">
        <w:rPr>
          <w:lang w:val="es-EC"/>
        </w:rPr>
        <w:t>-</w:t>
      </w:r>
      <w:r w:rsidRPr="003A6A1A">
        <w:rPr>
          <w:lang w:val="es-ES"/>
        </w:rPr>
        <w:t xml:space="preserve"> palabra o imagen que despierta el pensamiento de otra.  </w:t>
      </w:r>
      <w:r w:rsidRPr="003A6A1A">
        <w:rPr>
          <w:lang w:val="es-EC"/>
        </w:rPr>
        <w:t xml:space="preserve">Ejemplo: </w:t>
      </w:r>
      <w:r w:rsidRPr="003A6A1A">
        <w:rPr>
          <w:lang w:val="es-ES"/>
        </w:rPr>
        <w:t>Un esqueleto provisto de una guadaña es alegoría de la muerte</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rPr>
      </w:pPr>
      <w:r w:rsidRPr="003A6A1A">
        <w:rPr>
          <w:rFonts w:ascii="Arial Black" w:hAnsi="Arial Black" w:cs="Times New Roman"/>
          <w:b/>
          <w:u w:val="single"/>
          <w:lang w:val="es-EC"/>
        </w:rPr>
        <w:t>*la aliteración</w:t>
      </w:r>
      <w:r w:rsidRPr="003A6A1A">
        <w:rPr>
          <w:rFonts w:ascii="Times New Roman" w:hAnsi="Times New Roman" w:cs="Times New Roman"/>
          <w:lang w:val="es-EC"/>
        </w:rPr>
        <w:t xml:space="preserve"> -sonido—típicamente el inicial—repetido (</w:t>
      </w:r>
      <w:r w:rsidRPr="003A6A1A">
        <w:rPr>
          <w:rFonts w:ascii="Times New Roman" w:hAnsi="Times New Roman" w:cs="Times New Roman"/>
          <w:b/>
          <w:lang w:val="es-EC"/>
        </w:rPr>
        <w:t>Efecto</w:t>
      </w:r>
      <w:r w:rsidRPr="003A6A1A">
        <w:rPr>
          <w:rFonts w:ascii="Times New Roman" w:hAnsi="Times New Roman" w:cs="Times New Roman"/>
          <w:lang w:val="es-EC"/>
        </w:rPr>
        <w:t xml:space="preserve">:  lírico, musical, ya sea eufónico o cacofónico.) Ejemplos: </w:t>
      </w:r>
      <w:r w:rsidRPr="003A6A1A">
        <w:rPr>
          <w:rFonts w:ascii="Times New Roman" w:hAnsi="Times New Roman" w:cs="Times New Roman"/>
          <w:color w:val="000000"/>
        </w:rPr>
        <w:t xml:space="preserve">Sombras que sólo yo </w:t>
      </w:r>
      <w:proofErr w:type="gramStart"/>
      <w:r w:rsidRPr="003A6A1A">
        <w:rPr>
          <w:rFonts w:ascii="Times New Roman" w:hAnsi="Times New Roman" w:cs="Times New Roman"/>
          <w:color w:val="000000"/>
        </w:rPr>
        <w:t>veo,/</w:t>
      </w:r>
      <w:proofErr w:type="gramEnd"/>
      <w:r w:rsidRPr="003A6A1A">
        <w:rPr>
          <w:rFonts w:ascii="Times New Roman" w:hAnsi="Times New Roman" w:cs="Times New Roman"/>
          <w:color w:val="000000"/>
        </w:rPr>
        <w:t xml:space="preserve"> me escoltan mis dos abuelos. “Balada de los dos abuelos” (Nicolás Guillén)</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ambiente </w:t>
      </w:r>
      <w:r w:rsidRPr="00AA3526">
        <w:rPr>
          <w:rFonts w:ascii="Times New Roman" w:hAnsi="Times New Roman" w:cs="Times New Roman"/>
          <w:color w:val="000000"/>
          <w:sz w:val="20"/>
          <w:szCs w:val="20"/>
        </w:rPr>
        <w:t>La condición emocional creada por una obra. Se refiere a la sensación general que el lector debe percibir del texto, y a las circunstancias e influencias que crean el medio en el que se mueven los personajes de las obras literarias. Ejemplo: Un ambiente opresivo y violento rodea a la joven Ildara en un pueblo pequeño de Galicia, una región del noroeste de España, a finales del siglo XIX. “Las medias rojas” (Emilia Pardo Bazán)</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rPr>
      </w:pPr>
      <w:r w:rsidRPr="003A6A1A">
        <w:rPr>
          <w:rFonts w:ascii="Arial Black" w:hAnsi="Arial Black" w:cs="Times New Roman"/>
          <w:b/>
          <w:u w:val="single"/>
          <w:lang w:val="es-EC"/>
        </w:rPr>
        <w:t>*la anáfora</w:t>
      </w:r>
      <w:r w:rsidRPr="003A6A1A">
        <w:rPr>
          <w:rFonts w:ascii="Times New Roman" w:hAnsi="Times New Roman" w:cs="Times New Roman"/>
          <w:lang w:val="es-EC"/>
        </w:rPr>
        <w:t xml:space="preserve"> -palabras </w:t>
      </w:r>
      <w:r w:rsidRPr="003A6A1A">
        <w:rPr>
          <w:rFonts w:ascii="Times New Roman" w:hAnsi="Times New Roman" w:cs="Times New Roman"/>
          <w:i/>
          <w:lang w:val="es-EC"/>
        </w:rPr>
        <w:t>iniciales</w:t>
      </w:r>
      <w:r w:rsidRPr="003A6A1A">
        <w:rPr>
          <w:rFonts w:ascii="Times New Roman" w:hAnsi="Times New Roman" w:cs="Times New Roman"/>
          <w:lang w:val="es-EC"/>
        </w:rPr>
        <w:t xml:space="preserve"> repetidas, particularmente las conjunciones del tiempo (</w:t>
      </w:r>
      <w:r w:rsidRPr="003A6A1A">
        <w:rPr>
          <w:rFonts w:ascii="Times New Roman" w:hAnsi="Times New Roman" w:cs="Times New Roman"/>
          <w:b/>
          <w:lang w:val="es-EC"/>
        </w:rPr>
        <w:t>Efecto</w:t>
      </w:r>
      <w:r w:rsidRPr="003A6A1A">
        <w:rPr>
          <w:rFonts w:ascii="Times New Roman" w:hAnsi="Times New Roman" w:cs="Times New Roman"/>
          <w:lang w:val="es-EC"/>
        </w:rPr>
        <w:t xml:space="preserve">: insistir en la cosa; también crear un ritmo musical, ya sea eufónico o cacofónico.) Ejemplos:  </w:t>
      </w:r>
      <w:r w:rsidRPr="003A6A1A">
        <w:rPr>
          <w:rFonts w:ascii="Times New Roman" w:hAnsi="Times New Roman" w:cs="Times New Roman"/>
          <w:i/>
          <w:color w:val="000000"/>
        </w:rPr>
        <w:t xml:space="preserve">Tú me dijiste: no lloró mi padre; tú me dijiste: no lloró mi </w:t>
      </w:r>
      <w:proofErr w:type="gramStart"/>
      <w:r w:rsidRPr="003A6A1A">
        <w:rPr>
          <w:rFonts w:ascii="Times New Roman" w:hAnsi="Times New Roman" w:cs="Times New Roman"/>
          <w:i/>
          <w:color w:val="000000"/>
        </w:rPr>
        <w:t>abuelo</w:t>
      </w:r>
      <w:r w:rsidRPr="003A6A1A">
        <w:rPr>
          <w:rFonts w:ascii="Times New Roman" w:hAnsi="Times New Roman" w:cs="Times New Roman"/>
          <w:color w:val="000000"/>
        </w:rPr>
        <w:t xml:space="preserve">  “</w:t>
      </w:r>
      <w:proofErr w:type="gramEnd"/>
      <w:r w:rsidRPr="003A6A1A">
        <w:rPr>
          <w:rFonts w:ascii="Times New Roman" w:hAnsi="Times New Roman" w:cs="Times New Roman"/>
          <w:color w:val="000000"/>
        </w:rPr>
        <w:t>Peso ancestral” (Alfonsina Storni)</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anagnórisis </w:t>
      </w:r>
      <w:r w:rsidRPr="00AA3526">
        <w:rPr>
          <w:rFonts w:ascii="Times New Roman" w:hAnsi="Times New Roman" w:cs="Times New Roman"/>
          <w:color w:val="000000"/>
          <w:sz w:val="20"/>
          <w:szCs w:val="20"/>
        </w:rPr>
        <w:t xml:space="preserve">Momento en que el personaje descubre un hecho importante o entiende algo de sí mismo, la naturaleza humana o su situación. Ejemplo: Al final de la primera jornada, </w:t>
      </w:r>
      <w:proofErr w:type="spellStart"/>
      <w:r w:rsidRPr="00AA3526">
        <w:rPr>
          <w:rFonts w:ascii="Times New Roman" w:hAnsi="Times New Roman" w:cs="Times New Roman"/>
          <w:color w:val="000000"/>
          <w:sz w:val="20"/>
          <w:szCs w:val="20"/>
        </w:rPr>
        <w:t>Tisbea</w:t>
      </w:r>
      <w:proofErr w:type="spellEnd"/>
      <w:r w:rsidRPr="00AA3526">
        <w:rPr>
          <w:rFonts w:ascii="Times New Roman" w:hAnsi="Times New Roman" w:cs="Times New Roman"/>
          <w:color w:val="000000"/>
          <w:sz w:val="20"/>
          <w:szCs w:val="20"/>
        </w:rPr>
        <w:t xml:space="preserve"> reconoce que es una mujer enamorada y burlada.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antagonista </w:t>
      </w:r>
      <w:r w:rsidRPr="00AA3526">
        <w:rPr>
          <w:rFonts w:ascii="Times New Roman" w:hAnsi="Times New Roman" w:cs="Times New Roman"/>
          <w:color w:val="000000"/>
          <w:sz w:val="20"/>
          <w:szCs w:val="20"/>
        </w:rPr>
        <w:t>Personaje o fuerza en una obra que engaña, frustra o actúa en contra del protagonista; no es necesariamente una persona. Ejemplo: En “</w:t>
      </w:r>
      <w:proofErr w:type="spellStart"/>
      <w:r w:rsidRPr="00AA3526">
        <w:rPr>
          <w:rFonts w:ascii="Times New Roman" w:hAnsi="Times New Roman" w:cs="Times New Roman"/>
          <w:color w:val="000000"/>
          <w:sz w:val="20"/>
          <w:szCs w:val="20"/>
        </w:rPr>
        <w:t>Chac</w:t>
      </w:r>
      <w:proofErr w:type="spellEnd"/>
      <w:r w:rsidRPr="00AA3526">
        <w:rPr>
          <w:rFonts w:ascii="Times New Roman" w:hAnsi="Times New Roman" w:cs="Times New Roman"/>
          <w:color w:val="000000"/>
          <w:sz w:val="20"/>
          <w:szCs w:val="20"/>
        </w:rPr>
        <w:t xml:space="preserve"> </w:t>
      </w:r>
      <w:proofErr w:type="spellStart"/>
      <w:r w:rsidRPr="00AA3526">
        <w:rPr>
          <w:rFonts w:ascii="Times New Roman" w:hAnsi="Times New Roman" w:cs="Times New Roman"/>
          <w:color w:val="000000"/>
          <w:sz w:val="20"/>
          <w:szCs w:val="20"/>
        </w:rPr>
        <w:t>Mool</w:t>
      </w:r>
      <w:proofErr w:type="spellEnd"/>
      <w:r w:rsidRPr="00AA3526">
        <w:rPr>
          <w:rFonts w:ascii="Times New Roman" w:hAnsi="Times New Roman" w:cs="Times New Roman"/>
          <w:color w:val="000000"/>
          <w:sz w:val="20"/>
          <w:szCs w:val="20"/>
        </w:rPr>
        <w:t>” (Carlos Fuentes) la figura encarnada del dios maya sirve de antagonista ya que obra en contra de Filiberto, quien lo había amparado.</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spacing w:after="0" w:line="240" w:lineRule="auto"/>
        <w:rPr>
          <w:rFonts w:ascii="Times New Roman" w:hAnsi="Times New Roman" w:cs="Times New Roman"/>
        </w:rPr>
      </w:pPr>
      <w:r w:rsidRPr="003A6A1A">
        <w:rPr>
          <w:rFonts w:ascii="Arial Black" w:hAnsi="Arial Black" w:cs="Times New Roman"/>
          <w:b/>
          <w:u w:val="single"/>
          <w:lang w:val="es-EC"/>
        </w:rPr>
        <w:t>*la antítesis</w:t>
      </w:r>
      <w:r w:rsidRPr="003A6A1A">
        <w:rPr>
          <w:rFonts w:ascii="Times New Roman" w:hAnsi="Times New Roman" w:cs="Times New Roman"/>
          <w:lang w:val="es-EC"/>
        </w:rPr>
        <w:t>-el empleo de opuestos, por contraste (</w:t>
      </w:r>
      <w:r w:rsidRPr="003A6A1A">
        <w:rPr>
          <w:rFonts w:ascii="Times New Roman" w:hAnsi="Times New Roman" w:cs="Times New Roman"/>
          <w:b/>
          <w:lang w:val="es-EC"/>
        </w:rPr>
        <w:t>Efecto</w:t>
      </w:r>
      <w:r w:rsidRPr="003A6A1A">
        <w:rPr>
          <w:rFonts w:ascii="Times New Roman" w:hAnsi="Times New Roman" w:cs="Times New Roman"/>
          <w:lang w:val="es-EC"/>
        </w:rPr>
        <w:t xml:space="preserve">: destacar un contraste.) Ejemplos: </w:t>
      </w:r>
      <w:r w:rsidRPr="003A6A1A">
        <w:rPr>
          <w:rFonts w:ascii="Times New Roman" w:hAnsi="Times New Roman" w:cs="Times New Roman"/>
          <w:lang w:val="es-ES"/>
        </w:rPr>
        <w:t xml:space="preserve">feliz </w:t>
      </w:r>
      <w:proofErr w:type="gramStart"/>
      <w:r w:rsidRPr="003A6A1A">
        <w:rPr>
          <w:rFonts w:ascii="Times New Roman" w:hAnsi="Times New Roman" w:cs="Times New Roman"/>
          <w:lang w:val="es-ES"/>
        </w:rPr>
        <w:t xml:space="preserve">desgraciado;  </w:t>
      </w:r>
      <w:r w:rsidRPr="003A6A1A">
        <w:rPr>
          <w:rFonts w:ascii="Times New Roman" w:hAnsi="Times New Roman" w:cs="Times New Roman"/>
          <w:b/>
          <w:bCs/>
          <w:lang w:val="es-ES"/>
        </w:rPr>
        <w:t>luz</w:t>
      </w:r>
      <w:proofErr w:type="gramEnd"/>
      <w:r w:rsidRPr="003A6A1A">
        <w:rPr>
          <w:rFonts w:ascii="Times New Roman" w:hAnsi="Times New Roman" w:cs="Times New Roman"/>
          <w:b/>
          <w:bCs/>
          <w:lang w:val="es-ES"/>
        </w:rPr>
        <w:t xml:space="preserve"> oscura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aparte </w:t>
      </w:r>
      <w:r w:rsidRPr="00AA3526">
        <w:rPr>
          <w:rFonts w:ascii="Times New Roman" w:hAnsi="Times New Roman" w:cs="Times New Roman"/>
          <w:color w:val="000000"/>
          <w:sz w:val="20"/>
          <w:szCs w:val="20"/>
        </w:rPr>
        <w:t xml:space="preserve">Técnica teatral en la que un personaje hace un comentario escuchado por el público, no por los otros personajes, que necesita comunicar para revelar sus ideas y pensamientos interiores.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apología </w:t>
      </w:r>
      <w:r w:rsidRPr="00AA3526">
        <w:rPr>
          <w:rFonts w:ascii="Times New Roman" w:hAnsi="Times New Roman" w:cs="Times New Roman"/>
          <w:color w:val="000000"/>
          <w:sz w:val="20"/>
          <w:szCs w:val="20"/>
        </w:rPr>
        <w:t>Discurso en defensa o alabanza de una persona o una ideología. Ejemplos: El elogio de la América “no europea” en “Nuestra América” (Martí); el elogio a la América hispana en “A Roosevelt” (Rubén Darío)</w:t>
      </w:r>
    </w:p>
    <w:p w:rsidR="003A6A1A" w:rsidRPr="00AA3526" w:rsidRDefault="003A6A1A" w:rsidP="003A6A1A">
      <w:pPr>
        <w:spacing w:after="0" w:line="240" w:lineRule="auto"/>
        <w:rPr>
          <w:rFonts w:ascii="Times New Roman" w:hAnsi="Times New Roman" w:cs="Times New Roman"/>
          <w:b/>
          <w:sz w:val="10"/>
          <w:szCs w:val="10"/>
          <w:lang w:val="es-EC"/>
        </w:rPr>
      </w:pPr>
    </w:p>
    <w:p w:rsidR="003A6A1A" w:rsidRPr="003A6A1A" w:rsidRDefault="003A6A1A" w:rsidP="003A6A1A">
      <w:pPr>
        <w:spacing w:after="0" w:line="240" w:lineRule="auto"/>
        <w:rPr>
          <w:rFonts w:ascii="Times New Roman" w:hAnsi="Times New Roman" w:cs="Times New Roman"/>
          <w:lang w:val="es-DO"/>
        </w:rPr>
      </w:pPr>
      <w:r w:rsidRPr="003A6A1A">
        <w:rPr>
          <w:rFonts w:ascii="Arial Black" w:hAnsi="Arial Black" w:cs="Times New Roman"/>
          <w:b/>
          <w:u w:val="single"/>
          <w:lang w:val="es-EC"/>
        </w:rPr>
        <w:t xml:space="preserve">*el </w:t>
      </w:r>
      <w:proofErr w:type="gramStart"/>
      <w:r w:rsidRPr="003A6A1A">
        <w:rPr>
          <w:rFonts w:ascii="Arial Black" w:hAnsi="Arial Black" w:cs="Times New Roman"/>
          <w:b/>
          <w:u w:val="single"/>
          <w:lang w:val="es-EC"/>
        </w:rPr>
        <w:t>apóstrofe</w:t>
      </w:r>
      <w:r w:rsidRPr="003A6A1A">
        <w:rPr>
          <w:rFonts w:ascii="Times New Roman" w:hAnsi="Times New Roman" w:cs="Times New Roman"/>
          <w:b/>
          <w:lang w:val="es-EC"/>
        </w:rPr>
        <w:t>.-</w:t>
      </w:r>
      <w:proofErr w:type="gramEnd"/>
      <w:r w:rsidRPr="003A6A1A">
        <w:rPr>
          <w:rFonts w:ascii="Times New Roman" w:hAnsi="Times New Roman" w:cs="Times New Roman"/>
          <w:lang w:val="es-EC"/>
        </w:rPr>
        <w:t xml:space="preserve">el dirigirse directamente a alguien o a algo en un poema u otra obra literaria, </w:t>
      </w:r>
      <w:r w:rsidRPr="003A6A1A">
        <w:rPr>
          <w:rFonts w:ascii="Times New Roman" w:hAnsi="Times New Roman" w:cs="Times New Roman"/>
          <w:lang w:val="es-DO"/>
        </w:rPr>
        <w:t>típicamente con la  intención de moverlo a acción (</w:t>
      </w:r>
      <w:r w:rsidRPr="003A6A1A">
        <w:rPr>
          <w:rFonts w:ascii="Times New Roman" w:hAnsi="Times New Roman" w:cs="Times New Roman"/>
          <w:b/>
          <w:lang w:val="es-DO"/>
        </w:rPr>
        <w:t>Efecto</w:t>
      </w:r>
      <w:r w:rsidRPr="003A6A1A">
        <w:rPr>
          <w:rFonts w:ascii="Times New Roman" w:hAnsi="Times New Roman" w:cs="Times New Roman"/>
          <w:lang w:val="es-DO"/>
        </w:rPr>
        <w:t xml:space="preserve">: contribuir a un tono íntimo o vehemente. </w:t>
      </w:r>
      <w:r w:rsidRPr="003A6A1A">
        <w:rPr>
          <w:rFonts w:ascii="Times New Roman" w:hAnsi="Times New Roman" w:cs="Times New Roman"/>
          <w:lang w:val="es-EC"/>
        </w:rPr>
        <w:t>Ejemplo:</w:t>
      </w:r>
      <w:r w:rsidRPr="003A6A1A">
        <w:rPr>
          <w:rFonts w:ascii="Times New Roman" w:hAnsi="Times New Roman" w:cs="Times New Roman"/>
          <w:lang w:val="es-DO"/>
        </w:rPr>
        <w:t xml:space="preserve"> </w:t>
      </w:r>
      <w:r w:rsidRPr="003A6A1A">
        <w:t>Y se quitó la túnica, /</w:t>
      </w:r>
      <w:r w:rsidRPr="003A6A1A">
        <w:rPr>
          <w:rFonts w:ascii="Times New Roman" w:hAnsi="Times New Roman" w:cs="Times New Roman"/>
        </w:rPr>
        <w:t>y apareció desnuda toda…</w:t>
      </w:r>
      <w:proofErr w:type="gramStart"/>
      <w:r w:rsidRPr="003A6A1A">
        <w:rPr>
          <w:rFonts w:ascii="Times New Roman" w:hAnsi="Times New Roman" w:cs="Times New Roman"/>
        </w:rPr>
        <w:t>/</w:t>
      </w:r>
      <w:r w:rsidRPr="003A6A1A">
        <w:rPr>
          <w:rFonts w:ascii="Times New Roman" w:hAnsi="Times New Roman" w:cs="Times New Roman"/>
          <w:b/>
          <w:bCs/>
        </w:rPr>
        <w:t>¡</w:t>
      </w:r>
      <w:proofErr w:type="gramEnd"/>
      <w:r w:rsidRPr="003A6A1A">
        <w:rPr>
          <w:rFonts w:ascii="Times New Roman" w:hAnsi="Times New Roman" w:cs="Times New Roman"/>
          <w:b/>
          <w:bCs/>
        </w:rPr>
        <w:t>Oh pasión de mi vida, poesía/</w:t>
      </w:r>
      <w:r w:rsidRPr="003A6A1A">
        <w:rPr>
          <w:rFonts w:ascii="Times New Roman" w:hAnsi="Times New Roman" w:cs="Times New Roman"/>
        </w:rPr>
        <w:t xml:space="preserve"> </w:t>
      </w:r>
      <w:r w:rsidRPr="003A6A1A">
        <w:rPr>
          <w:rFonts w:ascii="Times New Roman" w:hAnsi="Times New Roman" w:cs="Times New Roman"/>
          <w:b/>
          <w:bCs/>
        </w:rPr>
        <w:t>desnuda</w:t>
      </w:r>
      <w:r w:rsidRPr="003A6A1A">
        <w:rPr>
          <w:rFonts w:ascii="Times New Roman" w:hAnsi="Times New Roman" w:cs="Times New Roman"/>
        </w:rPr>
        <w:t>, mía para siempre!</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argumento </w:t>
      </w:r>
      <w:r w:rsidRPr="00AA3526">
        <w:rPr>
          <w:rFonts w:ascii="Times New Roman" w:hAnsi="Times New Roman" w:cs="Times New Roman"/>
          <w:color w:val="000000"/>
          <w:sz w:val="20"/>
          <w:szCs w:val="20"/>
        </w:rPr>
        <w:t xml:space="preserve">Asunto o materia que se trata en una obra.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arquetipo </w:t>
      </w:r>
      <w:r w:rsidRPr="00AA3526">
        <w:rPr>
          <w:rFonts w:ascii="Times New Roman" w:hAnsi="Times New Roman" w:cs="Times New Roman"/>
          <w:color w:val="000000"/>
          <w:sz w:val="20"/>
          <w:szCs w:val="20"/>
        </w:rPr>
        <w:t>Símbolo o modelo universal que ejemplifica toda su categoría. Ejemplos: Don Juan Tenorio es el arquetipo del donjuán seductor que persigue a las mujeres.</w:t>
      </w:r>
    </w:p>
    <w:p w:rsidR="003A6A1A" w:rsidRPr="00AA3526" w:rsidRDefault="003A6A1A" w:rsidP="003A6A1A">
      <w:pPr>
        <w:autoSpaceDE w:val="0"/>
        <w:autoSpaceDN w:val="0"/>
        <w:adjustRightInd w:val="0"/>
        <w:spacing w:after="0" w:line="240" w:lineRule="auto"/>
        <w:rPr>
          <w:rFonts w:ascii="Times New Roman" w:hAnsi="Times New Roman" w:cs="Times New Roman"/>
          <w:b/>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rPr>
      </w:pPr>
      <w:r w:rsidRPr="003A6A1A">
        <w:rPr>
          <w:rFonts w:ascii="Arial Black" w:hAnsi="Arial Black" w:cs="Times New Roman"/>
          <w:b/>
          <w:u w:val="single"/>
          <w:lang w:val="es-EC"/>
        </w:rPr>
        <w:t>*el asíndeton</w:t>
      </w:r>
      <w:r w:rsidRPr="003A6A1A">
        <w:rPr>
          <w:rFonts w:ascii="Arial Black" w:hAnsi="Arial Black" w:cs="Times New Roman"/>
          <w:u w:val="single"/>
          <w:lang w:val="es-EC"/>
        </w:rPr>
        <w:t>-</w:t>
      </w:r>
      <w:r w:rsidRPr="003A6A1A">
        <w:rPr>
          <w:rFonts w:ascii="Times New Roman" w:hAnsi="Times New Roman" w:cs="Times New Roman"/>
          <w:lang w:val="es-EC"/>
        </w:rPr>
        <w:t xml:space="preserve">menos conjunciones que lo normal </w:t>
      </w:r>
      <w:r w:rsidRPr="003A6A1A">
        <w:rPr>
          <w:rFonts w:ascii="Times New Roman" w:hAnsi="Times New Roman" w:cs="Times New Roman"/>
          <w:color w:val="000000"/>
        </w:rPr>
        <w:t xml:space="preserve">palabras para suscitar viveza o energía. </w:t>
      </w:r>
      <w:r w:rsidRPr="003A6A1A">
        <w:rPr>
          <w:rFonts w:ascii="Times New Roman" w:hAnsi="Times New Roman" w:cs="Times New Roman"/>
          <w:lang w:val="es-EC"/>
        </w:rPr>
        <w:t>(</w:t>
      </w:r>
      <w:r w:rsidRPr="003A6A1A">
        <w:rPr>
          <w:rFonts w:ascii="Times New Roman" w:hAnsi="Times New Roman" w:cs="Times New Roman"/>
          <w:b/>
          <w:lang w:val="es-EC"/>
        </w:rPr>
        <w:t>Efecto</w:t>
      </w:r>
      <w:r w:rsidRPr="003A6A1A">
        <w:rPr>
          <w:rFonts w:ascii="Times New Roman" w:hAnsi="Times New Roman" w:cs="Times New Roman"/>
          <w:lang w:val="es-EC"/>
        </w:rPr>
        <w:t>: concisión; apurar el paso; fluir de la conciencia.)</w:t>
      </w:r>
      <w:r w:rsidRPr="003A6A1A">
        <w:rPr>
          <w:rFonts w:ascii="Times New Roman" w:hAnsi="Times New Roman" w:cs="Times New Roman"/>
          <w:color w:val="000000"/>
        </w:rPr>
        <w:t xml:space="preserve"> Ejemplos: oro, </w:t>
      </w:r>
      <w:proofErr w:type="spellStart"/>
      <w:r w:rsidRPr="003A6A1A">
        <w:rPr>
          <w:rFonts w:ascii="Times New Roman" w:hAnsi="Times New Roman" w:cs="Times New Roman"/>
          <w:color w:val="000000"/>
        </w:rPr>
        <w:t>lilio</w:t>
      </w:r>
      <w:proofErr w:type="spellEnd"/>
      <w:r w:rsidRPr="003A6A1A">
        <w:rPr>
          <w:rFonts w:ascii="Times New Roman" w:hAnsi="Times New Roman" w:cs="Times New Roman"/>
          <w:color w:val="000000"/>
        </w:rPr>
        <w:t xml:space="preserve">, clavel, cristal </w:t>
      </w:r>
      <w:proofErr w:type="gramStart"/>
      <w:r w:rsidRPr="003A6A1A">
        <w:rPr>
          <w:rFonts w:ascii="Times New Roman" w:hAnsi="Times New Roman" w:cs="Times New Roman"/>
          <w:color w:val="000000"/>
        </w:rPr>
        <w:t>luciente  “</w:t>
      </w:r>
      <w:proofErr w:type="gramEnd"/>
      <w:r w:rsidRPr="003A6A1A">
        <w:rPr>
          <w:rFonts w:ascii="Times New Roman" w:hAnsi="Times New Roman" w:cs="Times New Roman"/>
          <w:color w:val="000000"/>
        </w:rPr>
        <w:t>Soneto CLXVI”  (Góngora)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cacofonía </w:t>
      </w:r>
      <w:r w:rsidRPr="00AA3526">
        <w:rPr>
          <w:rFonts w:ascii="Times New Roman" w:hAnsi="Times New Roman" w:cs="Times New Roman"/>
          <w:color w:val="000000"/>
          <w:sz w:val="20"/>
          <w:szCs w:val="20"/>
        </w:rPr>
        <w:t>Uso de palabras que combinan sonidos desagradables, ásperos y cortantes. Ejemplo: y sólo la forma permitía suponer que era el cadáver de un ser humano, porque su piel estaba revestida de una coraza de rémora y de lodo “El ahogado más hermoso del mundo” (Gabriel García Márquez)</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carpe diem </w:t>
      </w:r>
      <w:r w:rsidRPr="00AA3526">
        <w:rPr>
          <w:rFonts w:ascii="Times New Roman" w:hAnsi="Times New Roman" w:cs="Times New Roman"/>
          <w:color w:val="000000"/>
          <w:sz w:val="20"/>
          <w:szCs w:val="20"/>
        </w:rPr>
        <w:t xml:space="preserve">(frase latina; trad. “goza del día”, “aprovecha el día”) Tema literario que invita a gozar del presente y de la juventud. Instiga a disfrutar el momento sin preocuparse del futuro, o del temor a la vejez y la muerte.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lastRenderedPageBreak/>
        <w:t xml:space="preserve">catarsis </w:t>
      </w:r>
      <w:r w:rsidRPr="00AA3526">
        <w:rPr>
          <w:rFonts w:ascii="Times New Roman" w:hAnsi="Times New Roman" w:cs="Times New Roman"/>
          <w:color w:val="000000"/>
          <w:sz w:val="20"/>
          <w:szCs w:val="20"/>
        </w:rPr>
        <w:t xml:space="preserve">Sentimiento de purificación o liberación suscitado por algunas obras o vivencias. Ejemplo: En </w:t>
      </w:r>
      <w:r w:rsidRPr="00AA3526">
        <w:rPr>
          <w:rFonts w:ascii="Times New Roman" w:hAnsi="Times New Roman" w:cs="Times New Roman"/>
          <w:i/>
          <w:iCs/>
          <w:color w:val="000000"/>
          <w:sz w:val="20"/>
          <w:szCs w:val="20"/>
        </w:rPr>
        <w:t xml:space="preserve">El burlador de Sevilla y convidado de piedra </w:t>
      </w:r>
      <w:r w:rsidRPr="00AA3526">
        <w:rPr>
          <w:rFonts w:ascii="Times New Roman" w:hAnsi="Times New Roman" w:cs="Times New Roman"/>
          <w:color w:val="000000"/>
          <w:sz w:val="20"/>
          <w:szCs w:val="20"/>
        </w:rPr>
        <w:t>(Tirso de Molina) la justicia poética que justifica la muerte de don Juan (“Ésta es justicia de Dios / Quien tal hace, que tal pague”) produce alivio en el espectador.</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spacing w:after="0" w:line="240" w:lineRule="auto"/>
        <w:rPr>
          <w:rFonts w:ascii="Times New Roman" w:hAnsi="Times New Roman" w:cs="Times New Roman"/>
          <w:lang w:val="es-EC"/>
        </w:rPr>
      </w:pPr>
      <w:r w:rsidRPr="003A6A1A">
        <w:rPr>
          <w:rFonts w:ascii="Arial Black" w:hAnsi="Arial Black" w:cs="Times New Roman"/>
          <w:b/>
          <w:bCs/>
          <w:color w:val="000000"/>
          <w:u w:val="single"/>
        </w:rPr>
        <w:t>*circunlocución o perífrasis</w:t>
      </w:r>
      <w:r w:rsidRPr="003A6A1A">
        <w:rPr>
          <w:rFonts w:ascii="Times New Roman" w:hAnsi="Times New Roman" w:cs="Times New Roman"/>
          <w:b/>
          <w:bCs/>
          <w:color w:val="000000"/>
        </w:rPr>
        <w:t xml:space="preserve"> </w:t>
      </w:r>
      <w:r w:rsidRPr="003A6A1A">
        <w:rPr>
          <w:rFonts w:ascii="Times New Roman" w:hAnsi="Times New Roman" w:cs="Times New Roman"/>
          <w:color w:val="000000"/>
        </w:rPr>
        <w:t xml:space="preserve">Forma indirecta de aludir a algo sin decirlo precisamente. </w:t>
      </w:r>
      <w:r w:rsidRPr="003A6A1A">
        <w:rPr>
          <w:rFonts w:ascii="Times New Roman" w:hAnsi="Times New Roman" w:cs="Times New Roman"/>
          <w:lang w:val="es-EC"/>
        </w:rPr>
        <w:t>El dar rodeos a un concepto (</w:t>
      </w:r>
      <w:r w:rsidRPr="003A6A1A">
        <w:rPr>
          <w:rFonts w:ascii="Times New Roman" w:hAnsi="Times New Roman" w:cs="Times New Roman"/>
          <w:b/>
          <w:lang w:val="es-EC"/>
        </w:rPr>
        <w:t>Efecto</w:t>
      </w:r>
      <w:r w:rsidRPr="003A6A1A">
        <w:rPr>
          <w:rFonts w:ascii="Times New Roman" w:hAnsi="Times New Roman" w:cs="Times New Roman"/>
          <w:lang w:val="es-EC"/>
        </w:rPr>
        <w:t xml:space="preserve">: decorar el verso; recordar la función o una cualidad básica de la cosa.) </w:t>
      </w:r>
      <w:r w:rsidRPr="003A6A1A">
        <w:rPr>
          <w:rFonts w:ascii="Times New Roman" w:hAnsi="Times New Roman" w:cs="Times New Roman"/>
          <w:color w:val="000000"/>
        </w:rPr>
        <w:t xml:space="preserve">Ejemplo: En “Dos palabras” Allende usa “las [palabras] carentes de verdad” en vez de </w:t>
      </w:r>
      <w:r w:rsidRPr="003A6A1A">
        <w:rPr>
          <w:rFonts w:ascii="Times New Roman" w:hAnsi="Times New Roman" w:cs="Times New Roman"/>
          <w:i/>
          <w:iCs/>
          <w:color w:val="000000"/>
        </w:rPr>
        <w:t>mentiras</w:t>
      </w:r>
      <w:r w:rsidRPr="003A6A1A">
        <w:rPr>
          <w:rFonts w:ascii="Times New Roman" w:hAnsi="Times New Roman" w:cs="Times New Roman"/>
          <w:color w:val="000000"/>
        </w:rPr>
        <w:t>;</w:t>
      </w:r>
      <w:r w:rsidRPr="003A6A1A">
        <w:rPr>
          <w:rFonts w:ascii="Times New Roman" w:hAnsi="Times New Roman" w:cs="Times New Roman"/>
          <w:lang w:val="es-EC"/>
        </w:rPr>
        <w:t xml:space="preserve"> decir “</w:t>
      </w:r>
      <w:r w:rsidRPr="003A6A1A">
        <w:rPr>
          <w:rFonts w:ascii="Times New Roman" w:hAnsi="Times New Roman" w:cs="Times New Roman"/>
          <w:b/>
          <w:lang w:val="es-EC"/>
        </w:rPr>
        <w:t>el ciego dios del amor</w:t>
      </w:r>
      <w:r w:rsidRPr="003A6A1A">
        <w:rPr>
          <w:rFonts w:ascii="Times New Roman" w:hAnsi="Times New Roman" w:cs="Times New Roman"/>
          <w:lang w:val="es-EC"/>
        </w:rPr>
        <w:t>” en vez de decir “</w:t>
      </w:r>
      <w:r w:rsidRPr="003A6A1A">
        <w:rPr>
          <w:rFonts w:ascii="Times New Roman" w:hAnsi="Times New Roman" w:cs="Times New Roman"/>
          <w:b/>
          <w:lang w:val="es-EC"/>
        </w:rPr>
        <w:t>Cupido</w:t>
      </w:r>
      <w:r w:rsidRPr="003A6A1A">
        <w:rPr>
          <w:rFonts w:ascii="Times New Roman" w:hAnsi="Times New Roman" w:cs="Times New Roman"/>
          <w:lang w:val="es-EC"/>
        </w:rPr>
        <w:t>”</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spacing w:after="0" w:line="240" w:lineRule="auto"/>
        <w:rPr>
          <w:rFonts w:ascii="Times New Roman" w:hAnsi="Times New Roman" w:cs="Times New Roman"/>
          <w:sz w:val="20"/>
          <w:szCs w:val="20"/>
          <w:lang w:val="es-EC"/>
        </w:rPr>
      </w:pPr>
      <w:r w:rsidRPr="00AA3526">
        <w:rPr>
          <w:rFonts w:ascii="Times New Roman" w:hAnsi="Times New Roman" w:cs="Times New Roman"/>
          <w:b/>
          <w:sz w:val="20"/>
          <w:szCs w:val="20"/>
          <w:lang w:val="es-EC"/>
        </w:rPr>
        <w:t>el clímax/la gradación</w:t>
      </w:r>
      <w:r w:rsidRPr="00AA3526">
        <w:rPr>
          <w:rFonts w:ascii="Times New Roman" w:hAnsi="Times New Roman" w:cs="Times New Roman"/>
          <w:sz w:val="20"/>
          <w:szCs w:val="20"/>
          <w:lang w:val="es-EC"/>
        </w:rPr>
        <w:t xml:space="preserve">-serie que asciende o </w:t>
      </w:r>
      <w:proofErr w:type="gramStart"/>
      <w:r w:rsidRPr="00AA3526">
        <w:rPr>
          <w:rFonts w:ascii="Times New Roman" w:hAnsi="Times New Roman" w:cs="Times New Roman"/>
          <w:sz w:val="20"/>
          <w:szCs w:val="20"/>
          <w:lang w:val="es-EC"/>
        </w:rPr>
        <w:t>desciende  (</w:t>
      </w:r>
      <w:proofErr w:type="gramEnd"/>
      <w:r w:rsidRPr="00AA3526">
        <w:rPr>
          <w:rFonts w:ascii="Times New Roman" w:hAnsi="Times New Roman" w:cs="Times New Roman"/>
          <w:sz w:val="20"/>
          <w:szCs w:val="20"/>
          <w:lang w:val="es-EC"/>
        </w:rPr>
        <w:t xml:space="preserve">Si la serie asciende, el </w:t>
      </w:r>
      <w:r w:rsidRPr="00AA3526">
        <w:rPr>
          <w:rFonts w:ascii="Times New Roman" w:hAnsi="Times New Roman" w:cs="Times New Roman"/>
          <w:b/>
          <w:sz w:val="20"/>
          <w:szCs w:val="20"/>
          <w:lang w:val="es-EC"/>
        </w:rPr>
        <w:t>efecto</w:t>
      </w:r>
      <w:r w:rsidRPr="00AA3526">
        <w:rPr>
          <w:rFonts w:ascii="Times New Roman" w:hAnsi="Times New Roman" w:cs="Times New Roman"/>
          <w:sz w:val="20"/>
          <w:szCs w:val="20"/>
          <w:lang w:val="es-EC"/>
        </w:rPr>
        <w:t xml:space="preserve"> es elevarnos el pensamiento adonde nos dirige el poeta; si desciende, el </w:t>
      </w:r>
      <w:r w:rsidRPr="00AA3526">
        <w:rPr>
          <w:rFonts w:ascii="Times New Roman" w:hAnsi="Times New Roman" w:cs="Times New Roman"/>
          <w:b/>
          <w:sz w:val="20"/>
          <w:szCs w:val="20"/>
          <w:lang w:val="es-EC"/>
        </w:rPr>
        <w:t>efecto</w:t>
      </w:r>
      <w:r w:rsidRPr="00AA3526">
        <w:rPr>
          <w:rFonts w:ascii="Times New Roman" w:hAnsi="Times New Roman" w:cs="Times New Roman"/>
          <w:sz w:val="20"/>
          <w:szCs w:val="20"/>
          <w:lang w:val="es-EC"/>
        </w:rPr>
        <w:t xml:space="preserve"> es hacerlo decaer, agravar o declinar. ¡</w:t>
      </w:r>
      <w:r w:rsidRPr="00AA3526">
        <w:rPr>
          <w:rFonts w:ascii="Times New Roman" w:hAnsi="Times New Roman" w:cs="Times New Roman"/>
          <w:b/>
          <w:sz w:val="20"/>
          <w:szCs w:val="20"/>
          <w:lang w:val="es-EC"/>
        </w:rPr>
        <w:t>Ojo</w:t>
      </w:r>
      <w:r w:rsidRPr="00AA3526">
        <w:rPr>
          <w:rFonts w:ascii="Times New Roman" w:hAnsi="Times New Roman" w:cs="Times New Roman"/>
          <w:sz w:val="20"/>
          <w:szCs w:val="20"/>
          <w:lang w:val="es-EC"/>
        </w:rPr>
        <w:t>! No toda serie es gradación.) Ejemplos</w:t>
      </w:r>
      <w:proofErr w:type="gramStart"/>
      <w:r w:rsidRPr="00AA3526">
        <w:rPr>
          <w:rFonts w:ascii="Times New Roman" w:hAnsi="Times New Roman" w:cs="Times New Roman"/>
          <w:sz w:val="20"/>
          <w:szCs w:val="20"/>
          <w:lang w:val="es-EC"/>
        </w:rPr>
        <w:t>:  “</w:t>
      </w:r>
      <w:proofErr w:type="gramEnd"/>
      <w:r w:rsidRPr="00AA3526">
        <w:rPr>
          <w:rFonts w:ascii="Times New Roman" w:hAnsi="Times New Roman" w:cs="Times New Roman"/>
          <w:sz w:val="20"/>
          <w:szCs w:val="20"/>
          <w:lang w:val="es-EC"/>
        </w:rPr>
        <w:t xml:space="preserve">en </w:t>
      </w:r>
      <w:r w:rsidRPr="00AA3526">
        <w:rPr>
          <w:rFonts w:ascii="Times New Roman" w:hAnsi="Times New Roman" w:cs="Times New Roman"/>
          <w:b/>
          <w:sz w:val="20"/>
          <w:szCs w:val="20"/>
          <w:lang w:val="es-EC"/>
        </w:rPr>
        <w:t>tierra,</w:t>
      </w:r>
      <w:r w:rsidRPr="00AA3526">
        <w:rPr>
          <w:rFonts w:ascii="Times New Roman" w:hAnsi="Times New Roman" w:cs="Times New Roman"/>
          <w:sz w:val="20"/>
          <w:szCs w:val="20"/>
          <w:lang w:val="es-EC"/>
        </w:rPr>
        <w:t xml:space="preserve"> en </w:t>
      </w:r>
      <w:r w:rsidRPr="00AA3526">
        <w:rPr>
          <w:rFonts w:ascii="Times New Roman" w:hAnsi="Times New Roman" w:cs="Times New Roman"/>
          <w:b/>
          <w:sz w:val="20"/>
          <w:szCs w:val="20"/>
          <w:lang w:val="es-EC"/>
        </w:rPr>
        <w:t>humo</w:t>
      </w:r>
      <w:r w:rsidRPr="00AA3526">
        <w:rPr>
          <w:rFonts w:ascii="Times New Roman" w:hAnsi="Times New Roman" w:cs="Times New Roman"/>
          <w:sz w:val="20"/>
          <w:szCs w:val="20"/>
          <w:lang w:val="es-EC"/>
        </w:rPr>
        <w:t xml:space="preserve">, en </w:t>
      </w:r>
      <w:r w:rsidRPr="00AA3526">
        <w:rPr>
          <w:rFonts w:ascii="Times New Roman" w:hAnsi="Times New Roman" w:cs="Times New Roman"/>
          <w:b/>
          <w:sz w:val="20"/>
          <w:szCs w:val="20"/>
          <w:lang w:val="es-EC"/>
        </w:rPr>
        <w:t>polvo</w:t>
      </w:r>
      <w:r w:rsidRPr="00AA3526">
        <w:rPr>
          <w:rFonts w:ascii="Times New Roman" w:hAnsi="Times New Roman" w:cs="Times New Roman"/>
          <w:sz w:val="20"/>
          <w:szCs w:val="20"/>
          <w:lang w:val="es-EC"/>
        </w:rPr>
        <w:t xml:space="preserve">, en </w:t>
      </w:r>
      <w:r w:rsidRPr="00AA3526">
        <w:rPr>
          <w:rFonts w:ascii="Times New Roman" w:hAnsi="Times New Roman" w:cs="Times New Roman"/>
          <w:b/>
          <w:sz w:val="20"/>
          <w:szCs w:val="20"/>
          <w:lang w:val="es-EC"/>
        </w:rPr>
        <w:t>sombra</w:t>
      </w:r>
      <w:r w:rsidRPr="00AA3526">
        <w:rPr>
          <w:rFonts w:ascii="Times New Roman" w:hAnsi="Times New Roman" w:cs="Times New Roman"/>
          <w:sz w:val="20"/>
          <w:szCs w:val="20"/>
          <w:lang w:val="es-EC"/>
        </w:rPr>
        <w:t xml:space="preserve">, en </w:t>
      </w:r>
      <w:r w:rsidRPr="00AA3526">
        <w:rPr>
          <w:rFonts w:ascii="Times New Roman" w:hAnsi="Times New Roman" w:cs="Times New Roman"/>
          <w:b/>
          <w:sz w:val="20"/>
          <w:szCs w:val="20"/>
          <w:lang w:val="es-EC"/>
        </w:rPr>
        <w:t>nada</w:t>
      </w:r>
      <w:r w:rsidRPr="00AA3526">
        <w:rPr>
          <w:rFonts w:ascii="Times New Roman" w:hAnsi="Times New Roman" w:cs="Times New Roman"/>
          <w:sz w:val="20"/>
          <w:szCs w:val="20"/>
          <w:lang w:val="es-EC"/>
        </w:rPr>
        <w:t>” (Luis de Góngora)</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lang w:val="es-ES"/>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cromatismo o simbolismo cromático </w:t>
      </w:r>
      <w:r w:rsidRPr="00AA3526">
        <w:rPr>
          <w:rFonts w:ascii="Times New Roman" w:hAnsi="Times New Roman" w:cs="Times New Roman"/>
          <w:color w:val="000000"/>
          <w:sz w:val="20"/>
          <w:szCs w:val="20"/>
        </w:rPr>
        <w:t>Uso de conjunto o gama de colores para representar ideas y sentimientos.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 xml:space="preserve">Ejemplos: Habitación blanquísima del interior de la casa de Bernarda … Habitación blanca del interior de la casa de Bernarda .../ Estas son acotaciones de una obra dramática en las que el color blanco destaca la idea de una honra sin manchas, que era la imagen que quería proyectar Bernarda. </w:t>
      </w:r>
      <w:r w:rsidRPr="00AA3526">
        <w:rPr>
          <w:rFonts w:ascii="Times New Roman" w:hAnsi="Times New Roman" w:cs="Times New Roman"/>
          <w:i/>
          <w:iCs/>
          <w:color w:val="000000"/>
          <w:sz w:val="20"/>
          <w:szCs w:val="20"/>
        </w:rPr>
        <w:t xml:space="preserve">La casa de Bernarda </w:t>
      </w:r>
      <w:proofErr w:type="gramStart"/>
      <w:r w:rsidRPr="00AA3526">
        <w:rPr>
          <w:rFonts w:ascii="Times New Roman" w:hAnsi="Times New Roman" w:cs="Times New Roman"/>
          <w:i/>
          <w:iCs/>
          <w:color w:val="000000"/>
          <w:sz w:val="20"/>
          <w:szCs w:val="20"/>
        </w:rPr>
        <w:t xml:space="preserve">Alba </w:t>
      </w:r>
      <w:r w:rsidRPr="00AA3526">
        <w:rPr>
          <w:rFonts w:ascii="Times New Roman" w:hAnsi="Times New Roman" w:cs="Times New Roman"/>
          <w:color w:val="000000"/>
          <w:sz w:val="20"/>
          <w:szCs w:val="20"/>
        </w:rPr>
        <w:t xml:space="preserve"> (</w:t>
      </w:r>
      <w:proofErr w:type="gramEnd"/>
      <w:r w:rsidRPr="00AA3526">
        <w:rPr>
          <w:rFonts w:ascii="Times New Roman" w:hAnsi="Times New Roman" w:cs="Times New Roman"/>
          <w:color w:val="000000"/>
          <w:sz w:val="20"/>
          <w:szCs w:val="20"/>
        </w:rPr>
        <w:t>Lorca)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lang w:val="es-EC"/>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desdoblamiento </w:t>
      </w:r>
      <w:r w:rsidRPr="00AA3526">
        <w:rPr>
          <w:rFonts w:ascii="Times New Roman" w:hAnsi="Times New Roman" w:cs="Times New Roman"/>
          <w:color w:val="000000"/>
          <w:sz w:val="20"/>
          <w:szCs w:val="20"/>
        </w:rPr>
        <w:t>En un personaje, manifestación de dos o más personalidades. Ejemplo: Al otro, a Borges, es a quien le ocurren las cosas.  “Borges y yo” (Jorge Luis Borges)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lang w:val="es-EC"/>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dramaturgo </w:t>
      </w:r>
      <w:r w:rsidRPr="00AA3526">
        <w:rPr>
          <w:rFonts w:ascii="Times New Roman" w:hAnsi="Times New Roman" w:cs="Times New Roman"/>
          <w:color w:val="000000"/>
          <w:sz w:val="20"/>
          <w:szCs w:val="20"/>
        </w:rPr>
        <w:t xml:space="preserve">Autor de obras dramáticas. </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elipsis </w:t>
      </w:r>
      <w:r w:rsidRPr="00AA3526">
        <w:rPr>
          <w:rFonts w:ascii="Times New Roman" w:hAnsi="Times New Roman" w:cs="Times New Roman"/>
          <w:color w:val="000000"/>
          <w:sz w:val="20"/>
          <w:szCs w:val="20"/>
        </w:rPr>
        <w:t>Omisión de elementos de una frase o idea, lo que le obliga al lector u oyente a inferir; en un escrito, se indica con puntos suspensivos. Ejemplo:</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—Mira, da padre a este pobre crío, que no le tiene más que en el cielo.</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 xml:space="preserve">—¡Pero, don Manuel, si no es mía la culpa </w:t>
      </w:r>
      <w:proofErr w:type="gramStart"/>
      <w:r w:rsidRPr="00AA3526">
        <w:rPr>
          <w:rFonts w:ascii="Times New Roman" w:hAnsi="Times New Roman" w:cs="Times New Roman"/>
          <w:color w:val="000000"/>
          <w:sz w:val="20"/>
          <w:szCs w:val="20"/>
        </w:rPr>
        <w:t>… !</w:t>
      </w:r>
      <w:proofErr w:type="gramEnd"/>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 xml:space="preserve">—¡Quién lo sabe, hijo, quién lo sabe </w:t>
      </w:r>
      <w:proofErr w:type="gramStart"/>
      <w:r w:rsidRPr="00AA3526">
        <w:rPr>
          <w:rFonts w:ascii="Times New Roman" w:hAnsi="Times New Roman" w:cs="Times New Roman"/>
          <w:color w:val="000000"/>
          <w:sz w:val="20"/>
          <w:szCs w:val="20"/>
        </w:rPr>
        <w:t>… !</w:t>
      </w:r>
      <w:proofErr w:type="gramEnd"/>
      <w:r w:rsidRPr="00AA3526">
        <w:rPr>
          <w:rFonts w:ascii="Times New Roman" w:hAnsi="Times New Roman" w:cs="Times New Roman"/>
          <w:color w:val="000000"/>
          <w:sz w:val="20"/>
          <w:szCs w:val="20"/>
        </w:rPr>
        <w:t xml:space="preserve"> Y, sobre todo, no se trata de culpa.</w:t>
      </w:r>
    </w:p>
    <w:p w:rsidR="003A6A1A" w:rsidRPr="00AA3526" w:rsidRDefault="003A6A1A" w:rsidP="003A6A1A">
      <w:pPr>
        <w:autoSpaceDE w:val="0"/>
        <w:autoSpaceDN w:val="0"/>
        <w:adjustRightInd w:val="0"/>
        <w:spacing w:after="0" w:line="240" w:lineRule="auto"/>
        <w:rPr>
          <w:rFonts w:ascii="Times New Roman" w:hAnsi="Times New Roman" w:cs="Times New Roman"/>
          <w:i/>
          <w:iCs/>
          <w:color w:val="000000"/>
          <w:sz w:val="10"/>
          <w:szCs w:val="10"/>
        </w:rPr>
      </w:pPr>
    </w:p>
    <w:p w:rsidR="003A6A1A" w:rsidRPr="003A6A1A" w:rsidRDefault="003A6A1A" w:rsidP="003A6A1A">
      <w:pPr>
        <w:spacing w:after="0" w:line="240" w:lineRule="auto"/>
        <w:rPr>
          <w:rFonts w:ascii="Times New Roman" w:hAnsi="Times New Roman" w:cs="Times New Roman"/>
          <w:lang w:val="es-ES"/>
        </w:rPr>
      </w:pPr>
      <w:r w:rsidRPr="003A6A1A">
        <w:rPr>
          <w:rFonts w:ascii="Arial Black" w:hAnsi="Arial Black" w:cs="Times New Roman"/>
          <w:b/>
          <w:u w:val="single"/>
          <w:lang w:val="es-EC"/>
        </w:rPr>
        <w:t>*el encabalgamiento</w:t>
      </w:r>
      <w:r w:rsidRPr="003A6A1A">
        <w:rPr>
          <w:rFonts w:ascii="Times New Roman" w:hAnsi="Times New Roman" w:cs="Times New Roman"/>
          <w:lang w:val="es-EC"/>
        </w:rPr>
        <w:t xml:space="preserve">-terminar un verso en un punto anormal o inconcluso de una frase o pensamiento. </w:t>
      </w:r>
      <w:r w:rsidRPr="003A6A1A">
        <w:rPr>
          <w:rFonts w:ascii="Times New Roman" w:hAnsi="Times New Roman" w:cs="Times New Roman"/>
          <w:lang w:val="es-ES"/>
        </w:rPr>
        <w:t xml:space="preserve">Se da cuando una frase no termina en un verso, sino </w:t>
      </w:r>
      <w:proofErr w:type="gramStart"/>
      <w:r w:rsidRPr="003A6A1A">
        <w:rPr>
          <w:rFonts w:ascii="Times New Roman" w:hAnsi="Times New Roman" w:cs="Times New Roman"/>
          <w:lang w:val="es-ES"/>
        </w:rPr>
        <w:t>en  el</w:t>
      </w:r>
      <w:proofErr w:type="gramEnd"/>
      <w:r w:rsidRPr="003A6A1A">
        <w:rPr>
          <w:rFonts w:ascii="Times New Roman" w:hAnsi="Times New Roman" w:cs="Times New Roman"/>
          <w:lang w:val="es-ES"/>
        </w:rPr>
        <w:t xml:space="preserve"> siguiente </w:t>
      </w:r>
      <w:r w:rsidRPr="003A6A1A">
        <w:rPr>
          <w:rFonts w:ascii="Times New Roman" w:hAnsi="Times New Roman" w:cs="Times New Roman"/>
          <w:lang w:val="es-EC"/>
        </w:rPr>
        <w:t>(</w:t>
      </w:r>
      <w:r w:rsidRPr="003A6A1A">
        <w:rPr>
          <w:rFonts w:ascii="Times New Roman" w:hAnsi="Times New Roman" w:cs="Times New Roman"/>
          <w:b/>
          <w:lang w:val="es-EC"/>
        </w:rPr>
        <w:t>Efecto</w:t>
      </w:r>
      <w:r w:rsidRPr="003A6A1A">
        <w:rPr>
          <w:rFonts w:ascii="Times New Roman" w:hAnsi="Times New Roman" w:cs="Times New Roman"/>
          <w:lang w:val="es-EC"/>
        </w:rPr>
        <w:t>: urgencia; crear una tensión, o un misterio que urge resolver; acelera el movimiento hacia delante o la sensación de caer.) Ejemplos:</w:t>
      </w:r>
      <w:r w:rsidRPr="003A6A1A">
        <w:rPr>
          <w:rFonts w:ascii="Times New Roman" w:hAnsi="Times New Roman" w:cs="Times New Roman"/>
          <w:lang w:val="es-ES"/>
        </w:rPr>
        <w:t xml:space="preserve"> "</w:t>
      </w:r>
      <w:r w:rsidRPr="003A6A1A">
        <w:rPr>
          <w:rFonts w:ascii="Times New Roman" w:hAnsi="Times New Roman" w:cs="Times New Roman"/>
          <w:i/>
          <w:lang w:val="es-ES"/>
        </w:rPr>
        <w:t xml:space="preserve">Oh Dios. Si he de morir, quiero tenerte </w:t>
      </w:r>
      <w:proofErr w:type="gramStart"/>
      <w:r w:rsidRPr="003A6A1A">
        <w:rPr>
          <w:rFonts w:ascii="Times New Roman" w:hAnsi="Times New Roman" w:cs="Times New Roman"/>
          <w:i/>
          <w:lang w:val="es-ES"/>
        </w:rPr>
        <w:t>/  despierto</w:t>
      </w:r>
      <w:proofErr w:type="gramEnd"/>
      <w:r w:rsidRPr="003A6A1A">
        <w:rPr>
          <w:rFonts w:ascii="Times New Roman" w:hAnsi="Times New Roman" w:cs="Times New Roman"/>
          <w:i/>
          <w:lang w:val="es-ES"/>
        </w:rPr>
        <w:t xml:space="preserve">. Y, noche a noche, no sé cuándo </w:t>
      </w:r>
      <w:proofErr w:type="gramStart"/>
      <w:r w:rsidRPr="003A6A1A">
        <w:rPr>
          <w:rFonts w:ascii="Times New Roman" w:hAnsi="Times New Roman" w:cs="Times New Roman"/>
          <w:i/>
          <w:lang w:val="es-ES"/>
        </w:rPr>
        <w:t>/  oirás</w:t>
      </w:r>
      <w:proofErr w:type="gramEnd"/>
      <w:r w:rsidRPr="003A6A1A">
        <w:rPr>
          <w:rFonts w:ascii="Times New Roman" w:hAnsi="Times New Roman" w:cs="Times New Roman"/>
          <w:i/>
          <w:lang w:val="es-ES"/>
        </w:rPr>
        <w:t xml:space="preserve"> mi voz. Oh Dios. Estoy hablando..."</w:t>
      </w:r>
      <w:r w:rsidRPr="003A6A1A">
        <w:rPr>
          <w:rFonts w:ascii="Times New Roman" w:hAnsi="Times New Roman" w:cs="Times New Roman"/>
          <w:lang w:val="es-ES"/>
        </w:rPr>
        <w:t xml:space="preserve">  (Blas de Otero. Bilbao) </w:t>
      </w:r>
    </w:p>
    <w:p w:rsidR="003A6A1A" w:rsidRPr="00AA3526" w:rsidRDefault="003A6A1A" w:rsidP="003A6A1A">
      <w:pPr>
        <w:spacing w:after="0" w:line="240" w:lineRule="auto"/>
        <w:rPr>
          <w:rFonts w:ascii="Times New Roman" w:hAnsi="Times New Roman" w:cs="Times New Roman"/>
          <w:sz w:val="10"/>
          <w:szCs w:val="10"/>
          <w:lang w:val="es-ES"/>
        </w:rPr>
      </w:pPr>
    </w:p>
    <w:p w:rsidR="003A6A1A" w:rsidRPr="003A6A1A" w:rsidRDefault="003A6A1A" w:rsidP="003A6A1A">
      <w:pPr>
        <w:pStyle w:val="FootnoteText"/>
        <w:rPr>
          <w:sz w:val="22"/>
          <w:szCs w:val="22"/>
          <w:lang w:val="es-ES"/>
        </w:rPr>
      </w:pPr>
      <w:r w:rsidRPr="003A6A1A">
        <w:rPr>
          <w:rFonts w:ascii="Arial Black" w:hAnsi="Arial Black"/>
          <w:b/>
          <w:sz w:val="22"/>
          <w:szCs w:val="22"/>
          <w:u w:val="single"/>
          <w:lang w:val="es-EC"/>
        </w:rPr>
        <w:t>*el epíteto</w:t>
      </w:r>
      <w:r w:rsidRPr="003A6A1A">
        <w:rPr>
          <w:sz w:val="22"/>
          <w:szCs w:val="22"/>
          <w:lang w:val="es-EC"/>
        </w:rPr>
        <w:t>-</w:t>
      </w:r>
      <w:r w:rsidRPr="003A6A1A">
        <w:rPr>
          <w:sz w:val="22"/>
          <w:szCs w:val="22"/>
          <w:lang w:val="es-ES"/>
        </w:rPr>
        <w:t xml:space="preserve">Adjetivo que se añade al sustantivo para darle más esplendor; </w:t>
      </w:r>
      <w:r w:rsidRPr="003A6A1A">
        <w:rPr>
          <w:sz w:val="22"/>
          <w:szCs w:val="22"/>
          <w:lang w:val="es-EC"/>
        </w:rPr>
        <w:t>descripción innecesaria (</w:t>
      </w:r>
      <w:r w:rsidRPr="003A6A1A">
        <w:rPr>
          <w:b/>
          <w:sz w:val="22"/>
          <w:szCs w:val="22"/>
          <w:lang w:val="es-EC"/>
        </w:rPr>
        <w:t>Efecto</w:t>
      </w:r>
      <w:r w:rsidRPr="003A6A1A">
        <w:rPr>
          <w:sz w:val="22"/>
          <w:szCs w:val="22"/>
          <w:lang w:val="es-EC"/>
        </w:rPr>
        <w:t>: destacar un aspecto tal vez olvidado.) Ejemplo</w:t>
      </w:r>
      <w:proofErr w:type="gramStart"/>
      <w:r w:rsidRPr="003A6A1A">
        <w:rPr>
          <w:sz w:val="22"/>
          <w:szCs w:val="22"/>
          <w:lang w:val="es-EC"/>
        </w:rPr>
        <w:t>:  “</w:t>
      </w:r>
      <w:proofErr w:type="gramEnd"/>
      <w:r w:rsidRPr="003A6A1A">
        <w:rPr>
          <w:sz w:val="22"/>
          <w:szCs w:val="22"/>
          <w:lang w:val="es-EC"/>
        </w:rPr>
        <w:t xml:space="preserve">de </w:t>
      </w:r>
      <w:r w:rsidRPr="003A6A1A">
        <w:rPr>
          <w:b/>
          <w:sz w:val="22"/>
          <w:szCs w:val="22"/>
          <w:lang w:val="es-EC"/>
        </w:rPr>
        <w:t xml:space="preserve">blancos </w:t>
      </w:r>
      <w:r w:rsidRPr="003A6A1A">
        <w:rPr>
          <w:sz w:val="22"/>
          <w:szCs w:val="22"/>
          <w:lang w:val="es-EC"/>
        </w:rPr>
        <w:t xml:space="preserve">días y </w:t>
      </w:r>
      <w:r w:rsidRPr="003A6A1A">
        <w:rPr>
          <w:b/>
          <w:sz w:val="22"/>
          <w:szCs w:val="22"/>
          <w:lang w:val="es-EC"/>
        </w:rPr>
        <w:t xml:space="preserve">negras </w:t>
      </w:r>
      <w:r w:rsidRPr="003A6A1A">
        <w:rPr>
          <w:sz w:val="22"/>
          <w:szCs w:val="22"/>
          <w:lang w:val="es-EC"/>
        </w:rPr>
        <w:t>noches”  (Borges)</w:t>
      </w:r>
    </w:p>
    <w:p w:rsidR="003A6A1A" w:rsidRPr="00AA3526" w:rsidRDefault="003A6A1A" w:rsidP="003A6A1A">
      <w:pPr>
        <w:autoSpaceDE w:val="0"/>
        <w:autoSpaceDN w:val="0"/>
        <w:adjustRightInd w:val="0"/>
        <w:spacing w:after="0" w:line="240" w:lineRule="auto"/>
        <w:rPr>
          <w:rFonts w:ascii="Times New Roman" w:hAnsi="Times New Roman" w:cs="Times New Roman"/>
          <w:i/>
          <w:iCs/>
          <w:color w:val="000000"/>
          <w:sz w:val="10"/>
          <w:szCs w:val="10"/>
          <w:lang w:val="es-ES"/>
        </w:rPr>
      </w:pP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20"/>
          <w:szCs w:val="20"/>
        </w:rPr>
      </w:pPr>
      <w:r w:rsidRPr="00AA3526">
        <w:rPr>
          <w:rFonts w:ascii="Times New Roman" w:hAnsi="Times New Roman" w:cs="Times New Roman"/>
          <w:b/>
          <w:bCs/>
          <w:color w:val="000000"/>
          <w:sz w:val="20"/>
          <w:szCs w:val="20"/>
        </w:rPr>
        <w:t xml:space="preserve">estribillo </w:t>
      </w:r>
      <w:r w:rsidRPr="00AA3526">
        <w:rPr>
          <w:rFonts w:ascii="Times New Roman" w:hAnsi="Times New Roman" w:cs="Times New Roman"/>
          <w:color w:val="000000"/>
          <w:sz w:val="20"/>
          <w:szCs w:val="20"/>
        </w:rPr>
        <w:t xml:space="preserve">Verso o versos que se repiten a intervalos en un poema, frecuentemente al final de cada estrofa, y que usualmente comprenden la idea principal. Crean un efecto rítmico y enfático. Ejemplo: </w:t>
      </w:r>
      <w:r w:rsidRPr="00AA3526">
        <w:rPr>
          <w:rFonts w:ascii="Times New Roman" w:hAnsi="Times New Roman" w:cs="Times New Roman"/>
          <w:b/>
          <w:bCs/>
          <w:color w:val="000000"/>
          <w:sz w:val="20"/>
          <w:szCs w:val="20"/>
        </w:rPr>
        <w:t>—</w:t>
      </w:r>
      <w:proofErr w:type="gramStart"/>
      <w:r w:rsidRPr="00AA3526">
        <w:rPr>
          <w:rFonts w:ascii="Times New Roman" w:hAnsi="Times New Roman" w:cs="Times New Roman"/>
          <w:b/>
          <w:bCs/>
          <w:color w:val="000000"/>
          <w:sz w:val="20"/>
          <w:szCs w:val="20"/>
        </w:rPr>
        <w:t>”¡</w:t>
      </w:r>
      <w:proofErr w:type="gramEnd"/>
      <w:r w:rsidRPr="00AA3526">
        <w:rPr>
          <w:rFonts w:ascii="Times New Roman" w:hAnsi="Times New Roman" w:cs="Times New Roman"/>
          <w:b/>
          <w:bCs/>
          <w:color w:val="000000"/>
          <w:sz w:val="20"/>
          <w:szCs w:val="20"/>
        </w:rPr>
        <w:t>Ay de mi Alhama!”</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estrofa </w:t>
      </w:r>
      <w:r w:rsidRPr="00AA3526">
        <w:rPr>
          <w:rFonts w:ascii="Times New Roman" w:hAnsi="Times New Roman" w:cs="Times New Roman"/>
          <w:color w:val="000000"/>
          <w:sz w:val="20"/>
          <w:szCs w:val="20"/>
        </w:rPr>
        <w:t>El conjunto de versos que se agrupan en un orden determinado y que forman la estructura de un poema.</w:t>
      </w:r>
    </w:p>
    <w:p w:rsidR="003A6A1A" w:rsidRPr="00AA3526" w:rsidRDefault="003A6A1A" w:rsidP="003A6A1A">
      <w:pPr>
        <w:autoSpaceDE w:val="0"/>
        <w:autoSpaceDN w:val="0"/>
        <w:adjustRightInd w:val="0"/>
        <w:spacing w:after="0" w:line="240" w:lineRule="auto"/>
        <w:rPr>
          <w:rFonts w:ascii="Times New Roman" w:hAnsi="Times New Roman" w:cs="Times New Roman"/>
          <w:i/>
          <w:i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eufemismo </w:t>
      </w:r>
      <w:r w:rsidRPr="00AA3526">
        <w:rPr>
          <w:rFonts w:ascii="Times New Roman" w:hAnsi="Times New Roman" w:cs="Times New Roman"/>
          <w:color w:val="000000"/>
          <w:sz w:val="20"/>
          <w:szCs w:val="20"/>
        </w:rPr>
        <w:t>Palabra o frase que se emplea en lugar de otra por ser esta desagradable, ofensiva o mal sonante. Ejemplo: Lázaro usa el eufemismo “sangrías mal hechas” para referirse a los robos de los costales de trigo por los que su padre fue procesado por la justicia: “Pues siendo yo niño de ocho años, achacaron a mi padre ciertas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sangrías mal hechas en los costales de los que allí a moler venían, por lo cual fue preso”.</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20"/>
          <w:szCs w:val="20"/>
        </w:rPr>
      </w:pPr>
      <w:r w:rsidRPr="00AA3526">
        <w:rPr>
          <w:rFonts w:ascii="Times New Roman" w:hAnsi="Times New Roman" w:cs="Times New Roman"/>
          <w:b/>
          <w:bCs/>
          <w:color w:val="000000"/>
          <w:sz w:val="20"/>
          <w:szCs w:val="20"/>
        </w:rPr>
        <w:t xml:space="preserve">falla trágica </w:t>
      </w:r>
      <w:r w:rsidRPr="00AA3526">
        <w:rPr>
          <w:rFonts w:ascii="Times New Roman" w:hAnsi="Times New Roman" w:cs="Times New Roman"/>
          <w:color w:val="000000"/>
          <w:sz w:val="20"/>
          <w:szCs w:val="20"/>
        </w:rPr>
        <w:t>Error fatal del protagonista de una obra del que se deriva un</w:t>
      </w:r>
      <w:r w:rsidRPr="00AA3526">
        <w:rPr>
          <w:rFonts w:ascii="Times New Roman" w:hAnsi="Times New Roman" w:cs="Times New Roman"/>
          <w:b/>
          <w:bCs/>
          <w:color w:val="000000"/>
          <w:sz w:val="20"/>
          <w:szCs w:val="20"/>
        </w:rPr>
        <w:t xml:space="preserve"> </w:t>
      </w:r>
      <w:r w:rsidRPr="00AA3526">
        <w:rPr>
          <w:rFonts w:ascii="Times New Roman" w:hAnsi="Times New Roman" w:cs="Times New Roman"/>
          <w:color w:val="000000"/>
          <w:sz w:val="20"/>
          <w:szCs w:val="20"/>
        </w:rPr>
        <w:t>daño irreparable.</w:t>
      </w:r>
      <w:r w:rsidRPr="00AA3526">
        <w:rPr>
          <w:rFonts w:ascii="Times New Roman" w:hAnsi="Times New Roman" w:cs="Times New Roman"/>
          <w:b/>
          <w:bCs/>
          <w:color w:val="000000"/>
          <w:sz w:val="20"/>
          <w:szCs w:val="20"/>
        </w:rPr>
        <w:t xml:space="preserve"> </w:t>
      </w:r>
      <w:r w:rsidRPr="00AA3526">
        <w:rPr>
          <w:rFonts w:ascii="Times New Roman" w:hAnsi="Times New Roman" w:cs="Times New Roman"/>
          <w:color w:val="000000"/>
          <w:sz w:val="20"/>
          <w:szCs w:val="20"/>
        </w:rPr>
        <w:t xml:space="preserve">Ejemplo: la desgana por parte de Bernarda de ver la hostilidad entre sus hijas y el consiguiente suicidio de Adela, es una falla trágica manifestada en </w:t>
      </w:r>
      <w:r w:rsidRPr="00AA3526">
        <w:rPr>
          <w:rFonts w:ascii="Times New Roman" w:hAnsi="Times New Roman" w:cs="Times New Roman"/>
          <w:i/>
          <w:iCs/>
          <w:color w:val="000000"/>
          <w:sz w:val="20"/>
          <w:szCs w:val="20"/>
        </w:rPr>
        <w:t xml:space="preserve">La casa de Bernarda Alba </w:t>
      </w:r>
      <w:r w:rsidRPr="00AA3526">
        <w:rPr>
          <w:rFonts w:ascii="Times New Roman" w:hAnsi="Times New Roman" w:cs="Times New Roman"/>
          <w:color w:val="000000"/>
          <w:sz w:val="20"/>
          <w:szCs w:val="20"/>
        </w:rPr>
        <w:t>(Federico García Lorca).</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hiato </w:t>
      </w:r>
      <w:r w:rsidRPr="00AA3526">
        <w:rPr>
          <w:rFonts w:ascii="Times New Roman" w:hAnsi="Times New Roman" w:cs="Times New Roman"/>
          <w:color w:val="000000"/>
          <w:sz w:val="20"/>
          <w:szCs w:val="20"/>
        </w:rPr>
        <w:t xml:space="preserve">Separación de una sinalefa Ejemplo: cubre de nieve </w:t>
      </w:r>
      <w:r w:rsidRPr="00AA3526">
        <w:rPr>
          <w:rFonts w:ascii="Times New Roman" w:hAnsi="Times New Roman" w:cs="Times New Roman"/>
          <w:b/>
          <w:bCs/>
          <w:color w:val="000000"/>
          <w:sz w:val="20"/>
          <w:szCs w:val="20"/>
        </w:rPr>
        <w:t xml:space="preserve">la hermosa </w:t>
      </w:r>
      <w:r w:rsidRPr="00AA3526">
        <w:rPr>
          <w:rFonts w:ascii="Times New Roman" w:hAnsi="Times New Roman" w:cs="Times New Roman"/>
          <w:color w:val="000000"/>
          <w:sz w:val="20"/>
          <w:szCs w:val="20"/>
        </w:rPr>
        <w:t>cumbre</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proofErr w:type="spellStart"/>
      <w:r w:rsidRPr="00AA3526">
        <w:rPr>
          <w:rFonts w:ascii="Times New Roman" w:hAnsi="Times New Roman" w:cs="Times New Roman"/>
          <w:color w:val="000000"/>
          <w:sz w:val="20"/>
          <w:szCs w:val="20"/>
        </w:rPr>
        <w:t>cu</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bre</w:t>
      </w:r>
      <w:proofErr w:type="spellEnd"/>
      <w:r w:rsidRPr="00AA3526">
        <w:rPr>
          <w:rFonts w:ascii="Times New Roman" w:hAnsi="Times New Roman" w:cs="Times New Roman"/>
          <w:color w:val="000000"/>
          <w:sz w:val="20"/>
          <w:szCs w:val="20"/>
        </w:rPr>
        <w:t xml:space="preserve"> / de / </w:t>
      </w:r>
      <w:proofErr w:type="spellStart"/>
      <w:r w:rsidRPr="00AA3526">
        <w:rPr>
          <w:rFonts w:ascii="Times New Roman" w:hAnsi="Times New Roman" w:cs="Times New Roman"/>
          <w:color w:val="000000"/>
          <w:sz w:val="20"/>
          <w:szCs w:val="20"/>
        </w:rPr>
        <w:t>nie</w:t>
      </w:r>
      <w:proofErr w:type="spellEnd"/>
      <w:r w:rsidRPr="00AA3526">
        <w:rPr>
          <w:rFonts w:ascii="Times New Roman" w:hAnsi="Times New Roman" w:cs="Times New Roman"/>
          <w:color w:val="000000"/>
          <w:sz w:val="20"/>
          <w:szCs w:val="20"/>
        </w:rPr>
        <w:t xml:space="preserve"> / ve / </w:t>
      </w:r>
      <w:r w:rsidRPr="00AA3526">
        <w:rPr>
          <w:rFonts w:ascii="Times New Roman" w:hAnsi="Times New Roman" w:cs="Times New Roman"/>
          <w:color w:val="000000"/>
          <w:sz w:val="20"/>
          <w:szCs w:val="20"/>
          <w:u w:val="single"/>
        </w:rPr>
        <w:t xml:space="preserve">la / </w:t>
      </w:r>
      <w:proofErr w:type="spellStart"/>
      <w:r w:rsidRPr="00AA3526">
        <w:rPr>
          <w:rFonts w:ascii="Times New Roman" w:hAnsi="Times New Roman" w:cs="Times New Roman"/>
          <w:color w:val="000000"/>
          <w:sz w:val="20"/>
          <w:szCs w:val="20"/>
          <w:u w:val="single"/>
        </w:rPr>
        <w:t>her</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mo</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sa</w:t>
      </w:r>
      <w:proofErr w:type="spellEnd"/>
      <w:r w:rsidRPr="00AA3526">
        <w:rPr>
          <w:rFonts w:ascii="Times New Roman" w:hAnsi="Times New Roman" w:cs="Times New Roman"/>
          <w:color w:val="000000"/>
          <w:sz w:val="20"/>
          <w:szCs w:val="20"/>
        </w:rPr>
        <w:t xml:space="preserve"> / cum / </w:t>
      </w:r>
      <w:proofErr w:type="spellStart"/>
      <w:r w:rsidRPr="00AA3526">
        <w:rPr>
          <w:rFonts w:ascii="Times New Roman" w:hAnsi="Times New Roman" w:cs="Times New Roman"/>
          <w:color w:val="000000"/>
          <w:sz w:val="20"/>
          <w:szCs w:val="20"/>
        </w:rPr>
        <w:t>bre</w:t>
      </w:r>
      <w:proofErr w:type="spellEnd"/>
      <w:r w:rsidRPr="00AA3526">
        <w:rPr>
          <w:rFonts w:ascii="Times New Roman" w:hAnsi="Times New Roman" w:cs="Times New Roman"/>
          <w:color w:val="000000"/>
          <w:sz w:val="20"/>
          <w:szCs w:val="20"/>
        </w:rPr>
        <w:t xml:space="preserve"> (11)</w:t>
      </w:r>
      <w:proofErr w:type="gramStart"/>
      <w:r w:rsidRPr="00AA3526">
        <w:rPr>
          <w:rFonts w:ascii="Times New Roman" w:hAnsi="Times New Roman" w:cs="Times New Roman"/>
          <w:color w:val="000000"/>
          <w:sz w:val="20"/>
          <w:szCs w:val="20"/>
        </w:rPr>
        <w:t xml:space="preserve">   (</w:t>
      </w:r>
      <w:proofErr w:type="gramEnd"/>
      <w:r w:rsidRPr="00AA3526">
        <w:rPr>
          <w:rFonts w:ascii="Times New Roman" w:hAnsi="Times New Roman" w:cs="Times New Roman"/>
          <w:color w:val="000000"/>
          <w:sz w:val="20"/>
          <w:szCs w:val="20"/>
        </w:rPr>
        <w:t>Garcilaso de la Vega)</w:t>
      </w:r>
    </w:p>
    <w:p w:rsidR="003A6A1A" w:rsidRPr="00AA3526" w:rsidRDefault="003A6A1A" w:rsidP="003A6A1A">
      <w:pPr>
        <w:spacing w:after="0" w:line="240" w:lineRule="auto"/>
        <w:rPr>
          <w:rFonts w:ascii="Times New Roman" w:hAnsi="Times New Roman" w:cs="Times New Roman"/>
          <w:b/>
          <w:sz w:val="10"/>
          <w:szCs w:val="10"/>
          <w:lang w:val="es-EC"/>
        </w:rPr>
      </w:pPr>
    </w:p>
    <w:p w:rsidR="003A6A1A" w:rsidRPr="003A6A1A" w:rsidRDefault="003A6A1A" w:rsidP="003A6A1A">
      <w:pPr>
        <w:spacing w:after="0" w:line="240" w:lineRule="auto"/>
        <w:rPr>
          <w:rFonts w:ascii="Times New Roman" w:hAnsi="Times New Roman" w:cs="Times New Roman"/>
          <w:lang w:val="es-EC"/>
        </w:rPr>
      </w:pPr>
      <w:r w:rsidRPr="003A6A1A">
        <w:rPr>
          <w:rFonts w:ascii="Arial Black" w:hAnsi="Arial Black" w:cs="Times New Roman"/>
          <w:b/>
          <w:u w:val="single"/>
          <w:lang w:val="es-EC"/>
        </w:rPr>
        <w:t>*el hipérbaton</w:t>
      </w:r>
      <w:r w:rsidRPr="003A6A1A">
        <w:rPr>
          <w:rFonts w:ascii="Times New Roman" w:hAnsi="Times New Roman" w:cs="Times New Roman"/>
          <w:lang w:val="es-EC"/>
        </w:rPr>
        <w:t>-una inversión del orden normal de las palabras (</w:t>
      </w:r>
      <w:r w:rsidRPr="003A6A1A">
        <w:rPr>
          <w:rFonts w:ascii="Times New Roman" w:hAnsi="Times New Roman" w:cs="Times New Roman"/>
          <w:b/>
          <w:lang w:val="es-EC"/>
        </w:rPr>
        <w:t>Efecto</w:t>
      </w:r>
      <w:r w:rsidRPr="003A6A1A">
        <w:rPr>
          <w:rFonts w:ascii="Times New Roman" w:hAnsi="Times New Roman" w:cs="Times New Roman"/>
          <w:lang w:val="es-EC"/>
        </w:rPr>
        <w:t xml:space="preserve">: mayor lirismo y gracia; servir los propósitos de la rima y del ritmo.)  “Volverán las oscuras golondrinas/ </w:t>
      </w:r>
      <w:r w:rsidRPr="003A6A1A">
        <w:rPr>
          <w:rFonts w:ascii="Times New Roman" w:hAnsi="Times New Roman" w:cs="Times New Roman"/>
          <w:b/>
          <w:lang w:val="es-EC"/>
        </w:rPr>
        <w:t>en tu balcón sus nidos a colgar</w:t>
      </w:r>
      <w:r w:rsidRPr="003A6A1A">
        <w:rPr>
          <w:rFonts w:ascii="Times New Roman" w:hAnsi="Times New Roman" w:cs="Times New Roman"/>
          <w:lang w:val="es-EC"/>
        </w:rPr>
        <w:t>.”  (Bécquer)</w:t>
      </w:r>
    </w:p>
    <w:p w:rsidR="003A6A1A" w:rsidRPr="003A6A1A" w:rsidRDefault="003A6A1A" w:rsidP="003A6A1A">
      <w:pPr>
        <w:spacing w:after="0" w:line="240" w:lineRule="auto"/>
        <w:rPr>
          <w:rFonts w:ascii="Times New Roman" w:hAnsi="Times New Roman" w:cs="Times New Roman"/>
          <w:b/>
          <w:sz w:val="10"/>
          <w:szCs w:val="10"/>
          <w:lang w:val="es-EC"/>
        </w:rPr>
      </w:pPr>
    </w:p>
    <w:p w:rsidR="003A6A1A" w:rsidRPr="003A6A1A" w:rsidRDefault="003A6A1A" w:rsidP="003A6A1A">
      <w:pPr>
        <w:spacing w:after="0" w:line="240" w:lineRule="auto"/>
        <w:rPr>
          <w:rFonts w:ascii="Times New Roman" w:hAnsi="Times New Roman" w:cs="Times New Roman"/>
          <w:lang w:val="es-EC"/>
        </w:rPr>
      </w:pPr>
      <w:r w:rsidRPr="003A6A1A">
        <w:rPr>
          <w:rFonts w:ascii="Arial Black" w:hAnsi="Arial Black" w:cs="Times New Roman"/>
          <w:b/>
          <w:u w:val="single"/>
          <w:lang w:val="es-EC"/>
        </w:rPr>
        <w:t>*la hipérbole</w:t>
      </w:r>
      <w:r w:rsidRPr="003A6A1A">
        <w:rPr>
          <w:rFonts w:ascii="Times New Roman" w:hAnsi="Times New Roman" w:cs="Times New Roman"/>
          <w:lang w:val="es-EC"/>
        </w:rPr>
        <w:t>-exageración (</w:t>
      </w:r>
      <w:r w:rsidRPr="003A6A1A">
        <w:rPr>
          <w:rFonts w:ascii="Times New Roman" w:hAnsi="Times New Roman" w:cs="Times New Roman"/>
          <w:b/>
          <w:lang w:val="es-EC"/>
        </w:rPr>
        <w:t>Efecto</w:t>
      </w:r>
      <w:r w:rsidRPr="003A6A1A">
        <w:rPr>
          <w:rFonts w:ascii="Times New Roman" w:hAnsi="Times New Roman" w:cs="Times New Roman"/>
          <w:lang w:val="es-EC"/>
        </w:rPr>
        <w:t xml:space="preserve">: énfasis; intensidad.) Ejemplo: </w:t>
      </w:r>
      <w:r w:rsidRPr="003A6A1A">
        <w:rPr>
          <w:rFonts w:ascii="Times New Roman" w:hAnsi="Times New Roman" w:cs="Times New Roman"/>
          <w:bCs/>
          <w:lang w:val="es-ES"/>
        </w:rPr>
        <w:t xml:space="preserve">"El dictador era un hombre cuyo poder había sido tan grande que alguna vez preguntó qué horas son y le habían contestado las que usted ordene mi general" (Gabriel García Márquez. Aracataca, 1928) </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lastRenderedPageBreak/>
        <w:t xml:space="preserve">in medias res </w:t>
      </w:r>
      <w:r w:rsidRPr="00AA3526">
        <w:rPr>
          <w:rFonts w:ascii="Times New Roman" w:hAnsi="Times New Roman" w:cs="Times New Roman"/>
          <w:color w:val="000000"/>
          <w:sz w:val="20"/>
          <w:szCs w:val="20"/>
        </w:rPr>
        <w:t xml:space="preserve">(frase </w:t>
      </w:r>
      <w:proofErr w:type="gramStart"/>
      <w:r w:rsidRPr="00AA3526">
        <w:rPr>
          <w:rFonts w:ascii="Times New Roman" w:hAnsi="Times New Roman" w:cs="Times New Roman"/>
          <w:color w:val="000000"/>
          <w:sz w:val="20"/>
          <w:szCs w:val="20"/>
        </w:rPr>
        <w:t>latina;  “</w:t>
      </w:r>
      <w:proofErr w:type="gramEnd"/>
      <w:r w:rsidRPr="00AA3526">
        <w:rPr>
          <w:rFonts w:ascii="Times New Roman" w:hAnsi="Times New Roman" w:cs="Times New Roman"/>
          <w:color w:val="000000"/>
          <w:sz w:val="20"/>
          <w:szCs w:val="20"/>
        </w:rPr>
        <w:t>en medio del asunto”) Técnica literaria y artística en que la narración empieza a mitad del relato. Ejemplo: El inicio de este cuento se presenta con un diálogo, sin noticias de las circunstancias: —Tú que vas allá arriba, Ignacio, dime si no oyes alguna señal de algo o si ves alguna luz en alguna parte.</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—No se ve nada.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ironía </w:t>
      </w:r>
      <w:r w:rsidRPr="00AA3526">
        <w:rPr>
          <w:rFonts w:ascii="Times New Roman" w:hAnsi="Times New Roman" w:cs="Times New Roman"/>
          <w:color w:val="000000"/>
          <w:sz w:val="20"/>
          <w:szCs w:val="20"/>
        </w:rPr>
        <w:t xml:space="preserve">Un acontecimiento inesperado que es un opuesto absurdo de lo esperado o apropiado. Se expresa una </w:t>
      </w:r>
      <w:proofErr w:type="gramStart"/>
      <w:r w:rsidRPr="00AA3526">
        <w:rPr>
          <w:rFonts w:ascii="Times New Roman" w:hAnsi="Times New Roman" w:cs="Times New Roman"/>
          <w:color w:val="000000"/>
          <w:sz w:val="20"/>
          <w:szCs w:val="20"/>
        </w:rPr>
        <w:t>idea</w:t>
      </w:r>
      <w:proofErr w:type="gramEnd"/>
      <w:r w:rsidRPr="00AA3526">
        <w:rPr>
          <w:rFonts w:ascii="Times New Roman" w:hAnsi="Times New Roman" w:cs="Times New Roman"/>
          <w:color w:val="000000"/>
          <w:sz w:val="20"/>
          <w:szCs w:val="20"/>
        </w:rPr>
        <w:t xml:space="preserve"> pero se entiende lo contrario. Ejemplos: El plato de alacranes y víboras que ofrece don Gonzalo a don Juan en la cena es lo opuesto a un plato digno de un invitado, sobre todo si se trata de un noble. </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ironía dramática </w:t>
      </w:r>
      <w:r w:rsidRPr="00AA3526">
        <w:rPr>
          <w:rFonts w:ascii="Times New Roman" w:hAnsi="Times New Roman" w:cs="Times New Roman"/>
          <w:color w:val="000000"/>
          <w:sz w:val="20"/>
          <w:szCs w:val="20"/>
        </w:rPr>
        <w:t xml:space="preserve">Circunstancia en la que el lector o espectador sabe algo desconocido por un personaje y sabe o sospecha lo que ocurrirá antes de que lo sepa el personaje. Ejemplo: En </w:t>
      </w:r>
      <w:r w:rsidRPr="00AA3526">
        <w:rPr>
          <w:rFonts w:ascii="Times New Roman" w:hAnsi="Times New Roman" w:cs="Times New Roman"/>
          <w:i/>
          <w:iCs/>
          <w:color w:val="000000"/>
          <w:sz w:val="20"/>
          <w:szCs w:val="20"/>
        </w:rPr>
        <w:t xml:space="preserve">El burlador de Sevilla y convidado de piedra </w:t>
      </w:r>
      <w:r w:rsidRPr="00AA3526">
        <w:rPr>
          <w:rFonts w:ascii="Times New Roman" w:hAnsi="Times New Roman" w:cs="Times New Roman"/>
          <w:color w:val="000000"/>
          <w:sz w:val="20"/>
          <w:szCs w:val="20"/>
        </w:rPr>
        <w:t xml:space="preserve">el espectador sabe que don Juan no cumple sus promesas a las mujeres. </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leitmotiv </w:t>
      </w:r>
      <w:r w:rsidRPr="00AA3526">
        <w:rPr>
          <w:rFonts w:ascii="Times New Roman" w:hAnsi="Times New Roman" w:cs="Times New Roman"/>
          <w:color w:val="000000"/>
          <w:sz w:val="20"/>
          <w:szCs w:val="20"/>
        </w:rPr>
        <w:t xml:space="preserve">(vocablo alemán) Repetición de una palabra, frase, situación o noción en una obra. Ejemplos: Predomina el leitmotiv de la arrogancia y presunción de don Juan cuando este personaje repite la frase “tan largo me lo fiáis” en </w:t>
      </w:r>
      <w:r w:rsidRPr="00AA3526">
        <w:rPr>
          <w:rFonts w:ascii="Times New Roman" w:hAnsi="Times New Roman" w:cs="Times New Roman"/>
          <w:i/>
          <w:iCs/>
          <w:color w:val="000000"/>
          <w:sz w:val="20"/>
          <w:szCs w:val="20"/>
        </w:rPr>
        <w:t xml:space="preserve">El burlador de Sevilla y convidado de piedra </w:t>
      </w:r>
      <w:r w:rsidRPr="00AA3526">
        <w:rPr>
          <w:rFonts w:ascii="Times New Roman" w:hAnsi="Times New Roman" w:cs="Times New Roman"/>
          <w:color w:val="000000"/>
          <w:sz w:val="20"/>
          <w:szCs w:val="20"/>
        </w:rPr>
        <w:t>(Tirso de Molina); la desigualdad de la mujer en “Hombres necios que acusáis” (Sor Juana Inés de la Cruz).</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memento </w:t>
      </w:r>
      <w:proofErr w:type="spellStart"/>
      <w:r w:rsidRPr="00AA3526">
        <w:rPr>
          <w:rFonts w:ascii="Times New Roman" w:hAnsi="Times New Roman" w:cs="Times New Roman"/>
          <w:b/>
          <w:bCs/>
          <w:color w:val="000000"/>
          <w:sz w:val="20"/>
          <w:szCs w:val="20"/>
        </w:rPr>
        <w:t>mori</w:t>
      </w:r>
      <w:proofErr w:type="spellEnd"/>
      <w:r w:rsidRPr="00AA3526">
        <w:rPr>
          <w:rFonts w:ascii="Times New Roman" w:hAnsi="Times New Roman" w:cs="Times New Roman"/>
          <w:b/>
          <w:bCs/>
          <w:color w:val="000000"/>
          <w:sz w:val="20"/>
          <w:szCs w:val="20"/>
        </w:rPr>
        <w:t xml:space="preserve"> </w:t>
      </w:r>
      <w:r w:rsidRPr="00AA3526">
        <w:rPr>
          <w:rFonts w:ascii="Times New Roman" w:hAnsi="Times New Roman" w:cs="Times New Roman"/>
          <w:color w:val="000000"/>
          <w:sz w:val="20"/>
          <w:szCs w:val="20"/>
        </w:rPr>
        <w:t xml:space="preserve">(frase latina; trad. “recuerda que eres mortal”) Género artístico o tema literario tópico cuyo propósito es recordarles a las personas su mortalidad.  El tema de la mortalidad del ser humano es frecuente en la obra de autores del Barroco. Ejemplos: Vencida de la edad sentí mi </w:t>
      </w:r>
      <w:proofErr w:type="gramStart"/>
      <w:r w:rsidRPr="00AA3526">
        <w:rPr>
          <w:rFonts w:ascii="Times New Roman" w:hAnsi="Times New Roman" w:cs="Times New Roman"/>
          <w:color w:val="000000"/>
          <w:sz w:val="20"/>
          <w:szCs w:val="20"/>
        </w:rPr>
        <w:t>espada,/</w:t>
      </w:r>
      <w:proofErr w:type="gramEnd"/>
      <w:r w:rsidRPr="00AA3526">
        <w:rPr>
          <w:rFonts w:ascii="Times New Roman" w:hAnsi="Times New Roman" w:cs="Times New Roman"/>
          <w:color w:val="000000"/>
          <w:sz w:val="20"/>
          <w:szCs w:val="20"/>
        </w:rPr>
        <w:t xml:space="preserve"> y no hallé cosa en que poner los ojos/ que no fuese recuerdo de la muerte.</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meta </w:t>
      </w:r>
      <w:proofErr w:type="gramStart"/>
      <w:r w:rsidRPr="00AA3526">
        <w:rPr>
          <w:rFonts w:ascii="Times New Roman" w:hAnsi="Times New Roman" w:cs="Times New Roman"/>
          <w:color w:val="000000"/>
          <w:sz w:val="20"/>
          <w:szCs w:val="20"/>
        </w:rPr>
        <w:t xml:space="preserve">( </w:t>
      </w:r>
      <w:proofErr w:type="spellStart"/>
      <w:r w:rsidRPr="00AA3526">
        <w:rPr>
          <w:rFonts w:ascii="Times New Roman" w:hAnsi="Times New Roman" w:cs="Times New Roman"/>
          <w:color w:val="000000"/>
          <w:sz w:val="20"/>
          <w:szCs w:val="20"/>
        </w:rPr>
        <w:t>metaficción</w:t>
      </w:r>
      <w:proofErr w:type="spellEnd"/>
      <w:proofErr w:type="gramEnd"/>
      <w:r w:rsidRPr="00AA3526">
        <w:rPr>
          <w:rFonts w:ascii="Times New Roman" w:hAnsi="Times New Roman" w:cs="Times New Roman"/>
          <w:color w:val="000000"/>
          <w:sz w:val="20"/>
          <w:szCs w:val="20"/>
        </w:rPr>
        <w:t xml:space="preserve">, </w:t>
      </w:r>
      <w:proofErr w:type="spellStart"/>
      <w:r w:rsidRPr="00AA3526">
        <w:rPr>
          <w:rFonts w:ascii="Times New Roman" w:hAnsi="Times New Roman" w:cs="Times New Roman"/>
          <w:color w:val="000000"/>
          <w:sz w:val="20"/>
          <w:szCs w:val="20"/>
        </w:rPr>
        <w:t>metateatro,metacrítica</w:t>
      </w:r>
      <w:proofErr w:type="spellEnd"/>
      <w:r w:rsidRPr="00AA3526">
        <w:rPr>
          <w:rFonts w:ascii="Times New Roman" w:hAnsi="Times New Roman" w:cs="Times New Roman"/>
          <w:color w:val="000000"/>
          <w:sz w:val="20"/>
          <w:szCs w:val="20"/>
        </w:rPr>
        <w:t xml:space="preserve">) </w:t>
      </w:r>
      <w:proofErr w:type="spellStart"/>
      <w:r w:rsidRPr="00AA3526">
        <w:rPr>
          <w:rFonts w:ascii="Times New Roman" w:hAnsi="Times New Roman" w:cs="Times New Roman"/>
          <w:color w:val="000000"/>
          <w:sz w:val="20"/>
          <w:szCs w:val="20"/>
        </w:rPr>
        <w:t>Metaficción</w:t>
      </w:r>
      <w:proofErr w:type="spellEnd"/>
      <w:r w:rsidRPr="00AA3526">
        <w:rPr>
          <w:rFonts w:ascii="Times New Roman" w:hAnsi="Times New Roman" w:cs="Times New Roman"/>
          <w:color w:val="000000"/>
          <w:sz w:val="20"/>
          <w:szCs w:val="20"/>
        </w:rPr>
        <w:t xml:space="preserve">, en un relato ficticio, es que el tema del relato es el arte de narrar, particularmente cuando el contenido rompe la ilusión de la realidad en una obra. </w:t>
      </w:r>
      <w:proofErr w:type="spellStart"/>
      <w:r w:rsidRPr="00AA3526">
        <w:rPr>
          <w:rFonts w:ascii="Times New Roman" w:hAnsi="Times New Roman" w:cs="Times New Roman"/>
          <w:color w:val="000000"/>
          <w:sz w:val="20"/>
          <w:szCs w:val="20"/>
        </w:rPr>
        <w:t>Metateatro</w:t>
      </w:r>
      <w:proofErr w:type="spellEnd"/>
      <w:r w:rsidRPr="00AA3526">
        <w:rPr>
          <w:rFonts w:ascii="Times New Roman" w:hAnsi="Times New Roman" w:cs="Times New Roman"/>
          <w:color w:val="000000"/>
          <w:sz w:val="20"/>
          <w:szCs w:val="20"/>
        </w:rPr>
        <w:t xml:space="preserve"> se refiere a una representación teatral en que el tema es el arte dramático, particularmente cuando el contenido rompe la ilusión de estar viendo la realidad. La </w:t>
      </w:r>
      <w:proofErr w:type="spellStart"/>
      <w:r w:rsidRPr="00AA3526">
        <w:rPr>
          <w:rFonts w:ascii="Times New Roman" w:hAnsi="Times New Roman" w:cs="Times New Roman"/>
          <w:color w:val="000000"/>
          <w:sz w:val="20"/>
          <w:szCs w:val="20"/>
        </w:rPr>
        <w:t>metacrítica</w:t>
      </w:r>
      <w:proofErr w:type="spellEnd"/>
      <w:r w:rsidRPr="00AA3526">
        <w:rPr>
          <w:rFonts w:ascii="Times New Roman" w:hAnsi="Times New Roman" w:cs="Times New Roman"/>
          <w:color w:val="000000"/>
          <w:sz w:val="20"/>
          <w:szCs w:val="20"/>
        </w:rPr>
        <w:t xml:space="preserve"> es la crítica de la crítica.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spacing w:after="0" w:line="240" w:lineRule="auto"/>
        <w:rPr>
          <w:rFonts w:ascii="Times New Roman" w:eastAsia="Calibri" w:hAnsi="Times New Roman" w:cs="Times New Roman"/>
          <w:lang w:val="es-EC"/>
        </w:rPr>
      </w:pPr>
      <w:r w:rsidRPr="003A6A1A">
        <w:rPr>
          <w:rFonts w:ascii="Arial Black" w:hAnsi="Arial Black" w:cs="Times New Roman"/>
          <w:b/>
          <w:u w:val="single"/>
          <w:lang w:val="es-EC"/>
        </w:rPr>
        <w:t>*</w:t>
      </w:r>
      <w:r w:rsidRPr="003A6A1A">
        <w:rPr>
          <w:rFonts w:ascii="Arial Black" w:eastAsia="Calibri" w:hAnsi="Arial Black" w:cs="Times New Roman"/>
          <w:b/>
          <w:u w:val="single"/>
          <w:lang w:val="es-EC"/>
        </w:rPr>
        <w:t>la metáfora</w:t>
      </w:r>
      <w:r w:rsidRPr="003A6A1A">
        <w:rPr>
          <w:rFonts w:ascii="Times New Roman" w:eastAsia="Calibri" w:hAnsi="Times New Roman" w:cs="Times New Roman"/>
          <w:lang w:val="es-EC"/>
        </w:rPr>
        <w:t xml:space="preserve"> identificación de dos cosas distintas por alguna semejanza entre</w:t>
      </w:r>
      <w:r w:rsidRPr="003A6A1A">
        <w:rPr>
          <w:rFonts w:ascii="Times New Roman" w:hAnsi="Times New Roman" w:cs="Times New Roman"/>
          <w:lang w:val="es-EC"/>
        </w:rPr>
        <w:t xml:space="preserve"> ellas en la mente del poeta </w:t>
      </w:r>
      <w:r w:rsidRPr="003A6A1A">
        <w:rPr>
          <w:rFonts w:ascii="Times New Roman" w:eastAsia="Calibri" w:hAnsi="Times New Roman" w:cs="Times New Roman"/>
          <w:lang w:val="es-EC"/>
        </w:rPr>
        <w:t>(</w:t>
      </w:r>
      <w:r w:rsidRPr="003A6A1A">
        <w:rPr>
          <w:rFonts w:ascii="Times New Roman" w:eastAsia="Calibri" w:hAnsi="Times New Roman" w:cs="Times New Roman"/>
          <w:b/>
          <w:lang w:val="es-EC"/>
        </w:rPr>
        <w:t>Efecto</w:t>
      </w:r>
      <w:r w:rsidRPr="003A6A1A">
        <w:rPr>
          <w:rFonts w:ascii="Times New Roman" w:eastAsia="Calibri" w:hAnsi="Times New Roman" w:cs="Times New Roman"/>
          <w:lang w:val="es-EC"/>
        </w:rPr>
        <w:t xml:space="preserve">: de alguna manera; el choque de dos cosas distintas cuyo impacto causa </w:t>
      </w:r>
      <w:r w:rsidRPr="003A6A1A">
        <w:rPr>
          <w:rFonts w:ascii="Times New Roman" w:hAnsi="Times New Roman" w:cs="Times New Roman"/>
          <w:lang w:val="es-EC"/>
        </w:rPr>
        <w:t xml:space="preserve">que aspectos de la una se pasen </w:t>
      </w:r>
      <w:r w:rsidRPr="003A6A1A">
        <w:rPr>
          <w:rFonts w:ascii="Times New Roman" w:eastAsia="Calibri" w:hAnsi="Times New Roman" w:cs="Times New Roman"/>
          <w:lang w:val="es-EC"/>
        </w:rPr>
        <w:t>a la otra.  ¡</w:t>
      </w:r>
      <w:r w:rsidRPr="003A6A1A">
        <w:rPr>
          <w:rFonts w:ascii="Times New Roman" w:eastAsia="Calibri" w:hAnsi="Times New Roman" w:cs="Times New Roman"/>
          <w:b/>
          <w:lang w:val="es-EC"/>
        </w:rPr>
        <w:t>Ojo</w:t>
      </w:r>
      <w:r w:rsidRPr="003A6A1A">
        <w:rPr>
          <w:rFonts w:ascii="Times New Roman" w:eastAsia="Calibri" w:hAnsi="Times New Roman" w:cs="Times New Roman"/>
          <w:lang w:val="es-EC"/>
        </w:rPr>
        <w:t xml:space="preserve">!  Es erróneo creer que la metáfora requiere el uso del verbo </w:t>
      </w:r>
      <w:r w:rsidRPr="003A6A1A">
        <w:rPr>
          <w:rFonts w:ascii="Times New Roman" w:eastAsia="Calibri" w:hAnsi="Times New Roman" w:cs="Times New Roman"/>
          <w:i/>
          <w:lang w:val="es-EC"/>
        </w:rPr>
        <w:t>ser</w:t>
      </w:r>
      <w:r w:rsidRPr="003A6A1A">
        <w:rPr>
          <w:rFonts w:ascii="Times New Roman" w:eastAsia="Calibri" w:hAnsi="Times New Roman" w:cs="Times New Roman"/>
          <w:lang w:val="es-EC"/>
        </w:rPr>
        <w:t>.)</w:t>
      </w:r>
      <w:r w:rsidRPr="003A6A1A">
        <w:rPr>
          <w:rFonts w:ascii="Times New Roman" w:hAnsi="Times New Roman" w:cs="Times New Roman"/>
          <w:lang w:val="es-EC"/>
        </w:rPr>
        <w:t xml:space="preserve"> </w:t>
      </w:r>
      <w:r w:rsidRPr="003A6A1A">
        <w:rPr>
          <w:rFonts w:ascii="Times New Roman" w:eastAsia="Calibri" w:hAnsi="Times New Roman" w:cs="Times New Roman"/>
          <w:lang w:val="es-EC"/>
        </w:rPr>
        <w:t>Ejemplos:</w:t>
      </w:r>
      <w:proofErr w:type="gramStart"/>
      <w:r w:rsidRPr="003A6A1A">
        <w:rPr>
          <w:rFonts w:ascii="Times New Roman" w:eastAsia="Calibri" w:hAnsi="Times New Roman" w:cs="Times New Roman"/>
          <w:lang w:val="es-EC"/>
        </w:rPr>
        <w:t xml:space="preserve">   “</w:t>
      </w:r>
      <w:proofErr w:type="gramEnd"/>
      <w:r w:rsidRPr="003A6A1A">
        <w:rPr>
          <w:rFonts w:ascii="Times New Roman" w:eastAsia="Calibri" w:hAnsi="Times New Roman" w:cs="Times New Roman"/>
          <w:b/>
          <w:caps/>
          <w:lang w:val="es-EC"/>
        </w:rPr>
        <w:t>l</w:t>
      </w:r>
      <w:r w:rsidRPr="003A6A1A">
        <w:rPr>
          <w:rFonts w:ascii="Times New Roman" w:eastAsia="Calibri" w:hAnsi="Times New Roman" w:cs="Times New Roman"/>
          <w:b/>
          <w:lang w:val="es-EC"/>
        </w:rPr>
        <w:t>a vida es sueño</w:t>
      </w:r>
      <w:r w:rsidRPr="003A6A1A">
        <w:rPr>
          <w:rFonts w:ascii="Times New Roman" w:eastAsia="Calibri" w:hAnsi="Times New Roman" w:cs="Times New Roman"/>
          <w:lang w:val="es-EC"/>
        </w:rPr>
        <w:t>”  (Calderón de la Barca)</w:t>
      </w:r>
      <w:r w:rsidRPr="003A6A1A">
        <w:rPr>
          <w:rFonts w:ascii="Times New Roman" w:hAnsi="Times New Roman" w:cs="Times New Roman"/>
          <w:lang w:val="es-EC"/>
        </w:rPr>
        <w:t xml:space="preserve">  </w:t>
      </w:r>
      <w:r w:rsidRPr="003A6A1A">
        <w:rPr>
          <w:rFonts w:ascii="Times New Roman" w:eastAsia="Calibri" w:hAnsi="Times New Roman" w:cs="Times New Roman"/>
          <w:lang w:val="es-EC"/>
        </w:rPr>
        <w:t>“</w:t>
      </w:r>
      <w:proofErr w:type="spellStart"/>
      <w:r w:rsidRPr="003A6A1A">
        <w:rPr>
          <w:rFonts w:ascii="Times New Roman" w:eastAsia="Calibri" w:hAnsi="Times New Roman" w:cs="Times New Roman"/>
          <w:b/>
          <w:lang w:val="es-EC"/>
        </w:rPr>
        <w:t>Poes</w:t>
      </w:r>
      <w:r w:rsidRPr="003A6A1A">
        <w:rPr>
          <w:rFonts w:ascii="Times New Roman" w:eastAsia="Calibri" w:hAnsi="Times New Roman" w:cs="Times New Roman"/>
          <w:b/>
          <w:lang w:val="es-DO"/>
        </w:rPr>
        <w:t>ía</w:t>
      </w:r>
      <w:proofErr w:type="spellEnd"/>
      <w:r w:rsidRPr="003A6A1A">
        <w:rPr>
          <w:rFonts w:ascii="Times New Roman" w:eastAsia="Calibri" w:hAnsi="Times New Roman" w:cs="Times New Roman"/>
          <w:b/>
          <w:lang w:val="es-DO"/>
        </w:rPr>
        <w:t xml:space="preserve"> eres tú</w:t>
      </w:r>
      <w:r w:rsidRPr="003A6A1A">
        <w:rPr>
          <w:rFonts w:ascii="Times New Roman" w:eastAsia="Calibri" w:hAnsi="Times New Roman" w:cs="Times New Roman"/>
          <w:lang w:val="es-EC"/>
        </w:rPr>
        <w:t>” (Gustavo Adolfo Bécquer)</w:t>
      </w:r>
    </w:p>
    <w:p w:rsidR="003A6A1A" w:rsidRPr="00AA3526" w:rsidRDefault="003A6A1A" w:rsidP="003A6A1A">
      <w:pPr>
        <w:spacing w:after="0" w:line="240" w:lineRule="auto"/>
        <w:rPr>
          <w:rFonts w:ascii="Times New Roman" w:hAnsi="Times New Roman" w:cs="Times New Roman"/>
          <w:sz w:val="10"/>
          <w:szCs w:val="10"/>
          <w:lang w:val="es-EC"/>
        </w:rPr>
      </w:pPr>
    </w:p>
    <w:p w:rsidR="003A6A1A" w:rsidRPr="003A6A1A" w:rsidRDefault="003A6A1A" w:rsidP="003A6A1A">
      <w:pPr>
        <w:pStyle w:val="FootnoteText"/>
        <w:rPr>
          <w:sz w:val="22"/>
          <w:szCs w:val="22"/>
          <w:lang w:val="es-EC"/>
        </w:rPr>
      </w:pPr>
      <w:r w:rsidRPr="003A6A1A">
        <w:rPr>
          <w:rFonts w:ascii="Arial Black" w:hAnsi="Arial Black"/>
          <w:b/>
          <w:sz w:val="22"/>
          <w:szCs w:val="22"/>
          <w:u w:val="single"/>
          <w:lang w:val="es-EC"/>
        </w:rPr>
        <w:t>*la metonimia</w:t>
      </w:r>
      <w:r w:rsidRPr="003A6A1A">
        <w:rPr>
          <w:b/>
          <w:sz w:val="22"/>
          <w:szCs w:val="22"/>
          <w:lang w:val="es-EC"/>
        </w:rPr>
        <w:t>-</w:t>
      </w:r>
      <w:r w:rsidRPr="003A6A1A">
        <w:rPr>
          <w:sz w:val="22"/>
          <w:szCs w:val="22"/>
          <w:lang w:val="es-EC"/>
        </w:rPr>
        <w:t>el nombrar la cosa por su origen; o bien, el referirse a la cosa por su contenido, o al poseedor por la cosa poseída o a la cosa por un nombre cuya relación se conoce generalmente en el intercambio de ideas (</w:t>
      </w:r>
      <w:r w:rsidRPr="003A6A1A">
        <w:rPr>
          <w:b/>
          <w:sz w:val="22"/>
          <w:szCs w:val="22"/>
          <w:lang w:val="es-EC"/>
        </w:rPr>
        <w:t>Efecto</w:t>
      </w:r>
      <w:r w:rsidRPr="003A6A1A">
        <w:rPr>
          <w:sz w:val="22"/>
          <w:szCs w:val="22"/>
          <w:lang w:val="es-EC"/>
        </w:rPr>
        <w:t xml:space="preserve">: obligar al lector a poner de su parte y extraer connotaciones de sus propios conocimientos; llegar a ver las cosas de otro modo.) Ejemplos:  comprar un </w:t>
      </w:r>
      <w:r w:rsidRPr="003A6A1A">
        <w:rPr>
          <w:b/>
          <w:sz w:val="22"/>
          <w:szCs w:val="22"/>
          <w:lang w:val="es-EC"/>
        </w:rPr>
        <w:t xml:space="preserve">Picasso; Cupido </w:t>
      </w:r>
      <w:r w:rsidRPr="003A6A1A">
        <w:rPr>
          <w:sz w:val="22"/>
          <w:szCs w:val="22"/>
          <w:lang w:val="es-EC"/>
        </w:rPr>
        <w:t xml:space="preserve">(por el amor); </w:t>
      </w:r>
      <w:r w:rsidRPr="003A6A1A">
        <w:rPr>
          <w:b/>
          <w:sz w:val="22"/>
          <w:szCs w:val="22"/>
          <w:lang w:val="es-EC"/>
        </w:rPr>
        <w:t xml:space="preserve">Marte </w:t>
      </w:r>
      <w:r w:rsidRPr="003A6A1A">
        <w:rPr>
          <w:sz w:val="22"/>
          <w:szCs w:val="22"/>
          <w:lang w:val="es-EC"/>
        </w:rPr>
        <w:t xml:space="preserve">(por la Guerra); </w:t>
      </w:r>
      <w:r w:rsidRPr="003A6A1A">
        <w:rPr>
          <w:b/>
          <w:sz w:val="22"/>
          <w:szCs w:val="22"/>
          <w:lang w:val="es-EC"/>
        </w:rPr>
        <w:t>Neptuno</w:t>
      </w:r>
      <w:r w:rsidRPr="003A6A1A">
        <w:rPr>
          <w:sz w:val="22"/>
          <w:szCs w:val="22"/>
          <w:lang w:val="es-EC"/>
        </w:rPr>
        <w:t xml:space="preserve"> (por el mar); </w:t>
      </w:r>
      <w:r w:rsidRPr="003A6A1A">
        <w:rPr>
          <w:b/>
          <w:sz w:val="22"/>
          <w:szCs w:val="22"/>
          <w:lang w:val="es-EC"/>
        </w:rPr>
        <w:t>Febo</w:t>
      </w:r>
      <w:r w:rsidRPr="003A6A1A">
        <w:rPr>
          <w:sz w:val="22"/>
          <w:szCs w:val="22"/>
          <w:lang w:val="es-EC"/>
        </w:rPr>
        <w:t xml:space="preserve"> (por el sol)</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lang w:val="es-EC"/>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métrica </w:t>
      </w:r>
      <w:r w:rsidRPr="00AA3526">
        <w:rPr>
          <w:rFonts w:ascii="Times New Roman" w:hAnsi="Times New Roman" w:cs="Times New Roman"/>
          <w:color w:val="000000"/>
          <w:sz w:val="20"/>
          <w:szCs w:val="20"/>
        </w:rPr>
        <w:t xml:space="preserve">El estudio del número de las sílabas métricas, el verso, la estrofa del poema.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monólogo </w:t>
      </w:r>
      <w:r w:rsidRPr="00AA3526">
        <w:rPr>
          <w:rFonts w:ascii="Times New Roman" w:hAnsi="Times New Roman" w:cs="Times New Roman"/>
          <w:color w:val="000000"/>
          <w:sz w:val="20"/>
          <w:szCs w:val="20"/>
        </w:rPr>
        <w:t>Una obra, o parte de ella, en la que habla en voz alta un personaje que aparece solo en el escenario expresando sus pensamientos. A veces se llama soliloquio.</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narrativa epistolar </w:t>
      </w:r>
      <w:r w:rsidRPr="00AA3526">
        <w:rPr>
          <w:rFonts w:ascii="Times New Roman" w:hAnsi="Times New Roman" w:cs="Times New Roman"/>
          <w:color w:val="000000"/>
          <w:sz w:val="20"/>
          <w:szCs w:val="20"/>
        </w:rPr>
        <w:t xml:space="preserve">Narrativa en forma de cartas escritas por uno o varios personajes. Ejemplo: Lázaro, el narrador, establece un coloquio epistolar: Y pues Vuestra Merced escribe se le escriba y relate el caso muy por extenso, </w:t>
      </w:r>
      <w:proofErr w:type="spellStart"/>
      <w:r w:rsidRPr="00AA3526">
        <w:rPr>
          <w:rFonts w:ascii="Times New Roman" w:hAnsi="Times New Roman" w:cs="Times New Roman"/>
          <w:color w:val="000000"/>
          <w:sz w:val="20"/>
          <w:szCs w:val="20"/>
        </w:rPr>
        <w:t>parescióme</w:t>
      </w:r>
      <w:proofErr w:type="spellEnd"/>
      <w:r w:rsidRPr="00AA3526">
        <w:rPr>
          <w:rFonts w:ascii="Times New Roman" w:hAnsi="Times New Roman" w:cs="Times New Roman"/>
          <w:color w:val="000000"/>
          <w:sz w:val="20"/>
          <w:szCs w:val="20"/>
        </w:rPr>
        <w:t xml:space="preserve"> no </w:t>
      </w:r>
      <w:proofErr w:type="spellStart"/>
      <w:r w:rsidRPr="00AA3526">
        <w:rPr>
          <w:rFonts w:ascii="Times New Roman" w:hAnsi="Times New Roman" w:cs="Times New Roman"/>
          <w:color w:val="000000"/>
          <w:sz w:val="20"/>
          <w:szCs w:val="20"/>
        </w:rPr>
        <w:t>tomalle</w:t>
      </w:r>
      <w:proofErr w:type="spellEnd"/>
      <w:r w:rsidRPr="00AA3526">
        <w:rPr>
          <w:rFonts w:ascii="Times New Roman" w:hAnsi="Times New Roman" w:cs="Times New Roman"/>
          <w:color w:val="000000"/>
          <w:sz w:val="20"/>
          <w:szCs w:val="20"/>
        </w:rPr>
        <w:t xml:space="preserve"> por el medio, sino del principio, porque se tenga entera noticia de mi persona.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narrador fidedigno </w:t>
      </w:r>
      <w:r w:rsidRPr="00AA3526">
        <w:rPr>
          <w:rFonts w:ascii="Times New Roman" w:hAnsi="Times New Roman" w:cs="Times New Roman"/>
          <w:color w:val="000000"/>
          <w:sz w:val="20"/>
          <w:szCs w:val="20"/>
        </w:rPr>
        <w:t xml:space="preserve">Narrador digno de confianza, cuyo entendimiento de los personajes o las acciones del relato lo acredita para contar los hechos. Ejemplos: </w:t>
      </w:r>
      <w:proofErr w:type="spellStart"/>
      <w:r w:rsidRPr="00AA3526">
        <w:rPr>
          <w:rFonts w:ascii="Times New Roman" w:hAnsi="Times New Roman" w:cs="Times New Roman"/>
          <w:color w:val="000000"/>
          <w:sz w:val="20"/>
          <w:szCs w:val="20"/>
        </w:rPr>
        <w:t>Patronio</w:t>
      </w:r>
      <w:proofErr w:type="spellEnd"/>
      <w:r w:rsidRPr="00AA3526">
        <w:rPr>
          <w:rFonts w:ascii="Times New Roman" w:hAnsi="Times New Roman" w:cs="Times New Roman"/>
          <w:color w:val="000000"/>
          <w:sz w:val="20"/>
          <w:szCs w:val="20"/>
        </w:rPr>
        <w:t xml:space="preserve"> en “De lo que aconteció a un mozo que casó con una mujer muy fuerte y muy brava” (Don Juan Manuel); Ángela, narradora de </w:t>
      </w:r>
      <w:r w:rsidRPr="00AA3526">
        <w:rPr>
          <w:rFonts w:ascii="Times New Roman" w:hAnsi="Times New Roman" w:cs="Times New Roman"/>
          <w:i/>
          <w:iCs/>
          <w:color w:val="000000"/>
          <w:sz w:val="20"/>
          <w:szCs w:val="20"/>
        </w:rPr>
        <w:t xml:space="preserve">San Manuel Bueno, mártir </w:t>
      </w:r>
      <w:r w:rsidRPr="00AA3526">
        <w:rPr>
          <w:rFonts w:ascii="Times New Roman" w:hAnsi="Times New Roman" w:cs="Times New Roman"/>
          <w:color w:val="000000"/>
          <w:sz w:val="20"/>
          <w:szCs w:val="20"/>
        </w:rPr>
        <w:t>(Miguel de Unamuno), escribe un relato que llega a manos de Unamuno, un segundo narrador que solo corrige “muy pocas particularidades de la redacción”</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narrador NO fidedigno </w:t>
      </w:r>
      <w:r w:rsidRPr="00AA3526">
        <w:rPr>
          <w:rFonts w:ascii="Times New Roman" w:hAnsi="Times New Roman" w:cs="Times New Roman"/>
          <w:color w:val="000000"/>
          <w:sz w:val="20"/>
          <w:szCs w:val="20"/>
        </w:rPr>
        <w:t>Narrador que malinterpreta los motivos o acciones de los personajes o que no percibe la conexión entre los hechos del relato, creando una discrepancia entre el autor implícito y el narrador no fidedigno porque éste ofrece información inconsistente. Ejemplo: El narrador de “El Sur” (Jorge Luis Borges) pone en duda lo narrado.</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narrador omnisciente </w:t>
      </w:r>
      <w:r w:rsidRPr="00AA3526">
        <w:rPr>
          <w:rFonts w:ascii="Times New Roman" w:hAnsi="Times New Roman" w:cs="Times New Roman"/>
          <w:color w:val="000000"/>
          <w:sz w:val="20"/>
          <w:szCs w:val="20"/>
        </w:rPr>
        <w:t xml:space="preserve">Relata como si conociera todo cuanto ocurre y narra en la tercera persona narrativa. No participa en la </w:t>
      </w:r>
      <w:proofErr w:type="gramStart"/>
      <w:r w:rsidRPr="00AA3526">
        <w:rPr>
          <w:rFonts w:ascii="Times New Roman" w:hAnsi="Times New Roman" w:cs="Times New Roman"/>
          <w:color w:val="000000"/>
          <w:sz w:val="20"/>
          <w:szCs w:val="20"/>
        </w:rPr>
        <w:t>acción</w:t>
      </w:r>
      <w:proofErr w:type="gramEnd"/>
      <w:r w:rsidRPr="00AA3526">
        <w:rPr>
          <w:rFonts w:ascii="Times New Roman" w:hAnsi="Times New Roman" w:cs="Times New Roman"/>
          <w:color w:val="000000"/>
          <w:sz w:val="20"/>
          <w:szCs w:val="20"/>
        </w:rPr>
        <w:t xml:space="preserve"> pero conoce los pensamientos y motivos de los personajes y comenta sobre lo sucedido. Es la técnica narrativa usada con más frecuencia. </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narrador testigo </w:t>
      </w:r>
      <w:r w:rsidRPr="00AA3526">
        <w:rPr>
          <w:rFonts w:ascii="Times New Roman" w:hAnsi="Times New Roman" w:cs="Times New Roman"/>
          <w:color w:val="000000"/>
          <w:sz w:val="20"/>
          <w:szCs w:val="20"/>
        </w:rPr>
        <w:t xml:space="preserve">Narrador que no participa en la </w:t>
      </w:r>
      <w:proofErr w:type="gramStart"/>
      <w:r w:rsidRPr="00AA3526">
        <w:rPr>
          <w:rFonts w:ascii="Times New Roman" w:hAnsi="Times New Roman" w:cs="Times New Roman"/>
          <w:color w:val="000000"/>
          <w:sz w:val="20"/>
          <w:szCs w:val="20"/>
        </w:rPr>
        <w:t>acción</w:t>
      </w:r>
      <w:proofErr w:type="gramEnd"/>
      <w:r w:rsidRPr="00AA3526">
        <w:rPr>
          <w:rFonts w:ascii="Times New Roman" w:hAnsi="Times New Roman" w:cs="Times New Roman"/>
          <w:color w:val="000000"/>
          <w:sz w:val="20"/>
          <w:szCs w:val="20"/>
        </w:rPr>
        <w:t xml:space="preserve"> pero relata los hechos en primera persona y hace comentarios. Ejemplo: El segundo narrador (Unamuno) en </w:t>
      </w:r>
      <w:r w:rsidRPr="00AA3526">
        <w:rPr>
          <w:rFonts w:ascii="Times New Roman" w:hAnsi="Times New Roman" w:cs="Times New Roman"/>
          <w:i/>
          <w:iCs/>
          <w:color w:val="000000"/>
          <w:sz w:val="20"/>
          <w:szCs w:val="20"/>
        </w:rPr>
        <w:t>San Manuel Bueno, mártir</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rPr>
      </w:pPr>
      <w:r w:rsidRPr="003A6A1A">
        <w:rPr>
          <w:rFonts w:ascii="Arial Black" w:hAnsi="Arial Black" w:cs="Times New Roman"/>
          <w:b/>
          <w:bCs/>
          <w:color w:val="000000"/>
          <w:u w:val="single"/>
        </w:rPr>
        <w:lastRenderedPageBreak/>
        <w:t xml:space="preserve">*onomatopeya </w:t>
      </w:r>
      <w:r w:rsidRPr="003A6A1A">
        <w:rPr>
          <w:rFonts w:ascii="Times New Roman" w:hAnsi="Times New Roman" w:cs="Times New Roman"/>
          <w:color w:val="000000"/>
        </w:rPr>
        <w:t xml:space="preserve">Palabra que imita o sugiere el sonido de lo que describe. </w:t>
      </w:r>
      <w:r w:rsidRPr="003A6A1A">
        <w:rPr>
          <w:rFonts w:ascii="Times New Roman" w:hAnsi="Times New Roman" w:cs="Times New Roman"/>
          <w:lang w:val="es-EC"/>
        </w:rPr>
        <w:t>(</w:t>
      </w:r>
      <w:r w:rsidRPr="003A6A1A">
        <w:rPr>
          <w:rFonts w:ascii="Times New Roman" w:hAnsi="Times New Roman" w:cs="Times New Roman"/>
          <w:b/>
          <w:lang w:val="es-EC"/>
        </w:rPr>
        <w:t>Efecto</w:t>
      </w:r>
      <w:r w:rsidRPr="003A6A1A">
        <w:rPr>
          <w:rFonts w:ascii="Times New Roman" w:hAnsi="Times New Roman" w:cs="Times New Roman"/>
          <w:lang w:val="es-EC"/>
        </w:rPr>
        <w:t xml:space="preserve">: oír contenido en la palabra misma el sonido de la cosa que lo emite.) </w:t>
      </w:r>
      <w:r w:rsidRPr="003A6A1A">
        <w:rPr>
          <w:rFonts w:ascii="Times New Roman" w:hAnsi="Times New Roman" w:cs="Times New Roman"/>
          <w:color w:val="000000"/>
        </w:rPr>
        <w:t xml:space="preserve">Ejemplo: La moto </w:t>
      </w:r>
      <w:r w:rsidRPr="003A6A1A">
        <w:rPr>
          <w:rFonts w:ascii="Times New Roman" w:hAnsi="Times New Roman" w:cs="Times New Roman"/>
          <w:b/>
          <w:bCs/>
          <w:color w:val="000000"/>
        </w:rPr>
        <w:t xml:space="preserve">ronroneaba </w:t>
      </w:r>
      <w:r w:rsidRPr="003A6A1A">
        <w:rPr>
          <w:rFonts w:ascii="Times New Roman" w:hAnsi="Times New Roman" w:cs="Times New Roman"/>
          <w:color w:val="000000"/>
        </w:rPr>
        <w:t xml:space="preserve">entre sus piernas, y un viento fresco le </w:t>
      </w:r>
      <w:r w:rsidRPr="003A6A1A">
        <w:rPr>
          <w:rFonts w:ascii="Times New Roman" w:hAnsi="Times New Roman" w:cs="Times New Roman"/>
          <w:b/>
          <w:bCs/>
          <w:color w:val="000000"/>
        </w:rPr>
        <w:t xml:space="preserve">chicoteaba </w:t>
      </w:r>
      <w:r w:rsidRPr="003A6A1A">
        <w:rPr>
          <w:rFonts w:ascii="Times New Roman" w:hAnsi="Times New Roman" w:cs="Times New Roman"/>
          <w:color w:val="000000"/>
        </w:rPr>
        <w:t>los pantalones. “La noche boca arriba” (Julio Cortázar)</w:t>
      </w:r>
    </w:p>
    <w:p w:rsidR="003A6A1A" w:rsidRPr="003A6A1A"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spacing w:after="0" w:line="240" w:lineRule="auto"/>
        <w:rPr>
          <w:rFonts w:ascii="Times New Roman" w:hAnsi="Times New Roman" w:cs="Times New Roman"/>
          <w:sz w:val="24"/>
          <w:szCs w:val="24"/>
          <w:lang w:val="es-EC"/>
        </w:rPr>
      </w:pPr>
      <w:r w:rsidRPr="003A6A1A">
        <w:rPr>
          <w:rFonts w:ascii="Arial Black" w:hAnsi="Arial Black" w:cs="Times New Roman"/>
          <w:b/>
          <w:u w:val="single"/>
          <w:lang w:val="es-EC"/>
        </w:rPr>
        <w:t>*la paradoja</w:t>
      </w:r>
      <w:r w:rsidRPr="003A6A1A">
        <w:rPr>
          <w:rFonts w:ascii="Times New Roman" w:hAnsi="Times New Roman" w:cs="Times New Roman"/>
          <w:lang w:val="es-EC"/>
        </w:rPr>
        <w:t xml:space="preserve"> -una contradicción aparente que encierra, sin embargo, una </w:t>
      </w:r>
      <w:proofErr w:type="gramStart"/>
      <w:r w:rsidRPr="003A6A1A">
        <w:rPr>
          <w:rFonts w:ascii="Times New Roman" w:hAnsi="Times New Roman" w:cs="Times New Roman"/>
          <w:lang w:val="es-EC"/>
        </w:rPr>
        <w:t>verdad .</w:t>
      </w:r>
      <w:proofErr w:type="gramEnd"/>
      <w:r w:rsidRPr="003A6A1A">
        <w:rPr>
          <w:rFonts w:ascii="Times New Roman" w:hAnsi="Times New Roman" w:cs="Times New Roman"/>
          <w:lang w:val="es-EC"/>
        </w:rPr>
        <w:t xml:space="preserve"> (</w:t>
      </w:r>
      <w:r w:rsidRPr="003A6A1A">
        <w:rPr>
          <w:rFonts w:ascii="Times New Roman" w:hAnsi="Times New Roman" w:cs="Times New Roman"/>
          <w:b/>
          <w:lang w:val="es-EC"/>
        </w:rPr>
        <w:t>Efecto</w:t>
      </w:r>
      <w:r w:rsidRPr="003A6A1A">
        <w:rPr>
          <w:rFonts w:ascii="Times New Roman" w:hAnsi="Times New Roman" w:cs="Times New Roman"/>
          <w:lang w:val="es-EC"/>
        </w:rPr>
        <w:t xml:space="preserve">: descollar la inherente calidad paradójica de la vida; ver las cosas de otro modo.) </w:t>
      </w:r>
      <w:r w:rsidRPr="003A6A1A">
        <w:rPr>
          <w:lang w:val="es-EC"/>
        </w:rPr>
        <w:t xml:space="preserve">Ejemplos: </w:t>
      </w:r>
      <w:r w:rsidRPr="003A6A1A">
        <w:rPr>
          <w:b/>
          <w:lang w:val="es-EC"/>
        </w:rPr>
        <w:t>perder la vida para ganarla</w:t>
      </w:r>
      <w:r w:rsidRPr="003A6A1A">
        <w:rPr>
          <w:rFonts w:ascii="Times New Roman" w:hAnsi="Times New Roman" w:cs="Times New Roman"/>
          <w:lang w:val="es-EC"/>
        </w:rPr>
        <w:t xml:space="preserve">; </w:t>
      </w:r>
      <w:r w:rsidRPr="003A6A1A">
        <w:rPr>
          <w:rFonts w:ascii="Times New Roman" w:hAnsi="Times New Roman" w:cs="Times New Roman"/>
          <w:lang w:val="es-ES"/>
        </w:rPr>
        <w:t xml:space="preserve">El avaro, en sus </w:t>
      </w:r>
      <w:r w:rsidRPr="003A6A1A">
        <w:rPr>
          <w:rFonts w:ascii="Times New Roman" w:hAnsi="Times New Roman" w:cs="Times New Roman"/>
          <w:b/>
          <w:lang w:val="es-ES"/>
        </w:rPr>
        <w:t>riquezas,</w:t>
      </w:r>
      <w:r w:rsidRPr="003A6A1A">
        <w:rPr>
          <w:rFonts w:ascii="Times New Roman" w:hAnsi="Times New Roman" w:cs="Times New Roman"/>
          <w:lang w:val="es-ES"/>
        </w:rPr>
        <w:t xml:space="preserve"> </w:t>
      </w:r>
      <w:r w:rsidRPr="003A6A1A">
        <w:rPr>
          <w:rFonts w:ascii="Times New Roman" w:hAnsi="Times New Roman" w:cs="Times New Roman"/>
          <w:b/>
          <w:lang w:val="es-ES"/>
        </w:rPr>
        <w:t>pobre</w:t>
      </w:r>
      <w:r w:rsidRPr="003A6A1A">
        <w:rPr>
          <w:rFonts w:ascii="Times New Roman" w:hAnsi="Times New Roman" w:cs="Times New Roman"/>
          <w:sz w:val="24"/>
          <w:szCs w:val="24"/>
          <w:lang w:val="es-ES"/>
        </w:rPr>
        <w:t xml:space="preserve">. </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lang w:val="es-EC"/>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parodia </w:t>
      </w:r>
      <w:r w:rsidRPr="00AA3526">
        <w:rPr>
          <w:rFonts w:ascii="Times New Roman" w:hAnsi="Times New Roman" w:cs="Times New Roman"/>
          <w:color w:val="000000"/>
          <w:sz w:val="20"/>
          <w:szCs w:val="20"/>
        </w:rPr>
        <w:t xml:space="preserve">Imitación de una obra con fin de ridiculizarla. Ejemplo: </w:t>
      </w:r>
      <w:r w:rsidRPr="00AA3526">
        <w:rPr>
          <w:rFonts w:ascii="Times New Roman" w:hAnsi="Times New Roman" w:cs="Times New Roman"/>
          <w:i/>
          <w:iCs/>
          <w:color w:val="000000"/>
          <w:sz w:val="20"/>
          <w:szCs w:val="20"/>
        </w:rPr>
        <w:t xml:space="preserve">Don Quijote de la Mancha </w:t>
      </w:r>
      <w:r w:rsidRPr="00AA3526">
        <w:rPr>
          <w:rFonts w:ascii="Times New Roman" w:hAnsi="Times New Roman" w:cs="Times New Roman"/>
          <w:color w:val="000000"/>
          <w:sz w:val="20"/>
          <w:szCs w:val="20"/>
        </w:rPr>
        <w:t>ridiculiza el estilo florido y las hazañas inverosímiles de las novelas de caballería</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3A6A1A" w:rsidRDefault="003A6A1A" w:rsidP="003A6A1A">
      <w:pPr>
        <w:spacing w:after="0" w:line="240" w:lineRule="auto"/>
        <w:rPr>
          <w:rFonts w:ascii="Times New Roman" w:eastAsia="Calibri" w:hAnsi="Times New Roman" w:cs="Times New Roman"/>
          <w:lang w:val="es-EC"/>
        </w:rPr>
      </w:pPr>
      <w:r w:rsidRPr="003A6A1A">
        <w:rPr>
          <w:rFonts w:ascii="Arial Black" w:hAnsi="Arial Black"/>
          <w:u w:val="single"/>
          <w:lang w:val="es-EC"/>
        </w:rPr>
        <w:t>*</w:t>
      </w:r>
      <w:r w:rsidRPr="003A6A1A">
        <w:rPr>
          <w:rFonts w:ascii="Arial Black" w:eastAsia="Calibri" w:hAnsi="Arial Black" w:cs="Times New Roman"/>
          <w:u w:val="single"/>
          <w:lang w:val="es-EC"/>
        </w:rPr>
        <w:t>la perífrasis</w:t>
      </w:r>
      <w:r w:rsidRPr="003A6A1A">
        <w:rPr>
          <w:rFonts w:ascii="Arial Black" w:hAnsi="Arial Black"/>
          <w:u w:val="single"/>
          <w:lang w:val="es-EC"/>
        </w:rPr>
        <w:t xml:space="preserve">- </w:t>
      </w:r>
      <w:r w:rsidRPr="003A6A1A">
        <w:rPr>
          <w:rFonts w:ascii="Times New Roman" w:eastAsia="Calibri" w:hAnsi="Times New Roman" w:cs="Times New Roman"/>
          <w:lang w:val="es-EC"/>
        </w:rPr>
        <w:t>el dar rodeos a un concepto (</w:t>
      </w:r>
      <w:r w:rsidRPr="003A6A1A">
        <w:rPr>
          <w:rFonts w:ascii="Times New Roman" w:eastAsia="Calibri" w:hAnsi="Times New Roman" w:cs="Times New Roman"/>
          <w:b/>
          <w:lang w:val="es-EC"/>
        </w:rPr>
        <w:t>Efecto</w:t>
      </w:r>
      <w:r w:rsidRPr="003A6A1A">
        <w:rPr>
          <w:rFonts w:ascii="Times New Roman" w:eastAsia="Calibri" w:hAnsi="Times New Roman" w:cs="Times New Roman"/>
          <w:lang w:val="es-EC"/>
        </w:rPr>
        <w:t>: decorar el v</w:t>
      </w:r>
      <w:r w:rsidRPr="003A6A1A">
        <w:rPr>
          <w:rFonts w:ascii="Times New Roman" w:hAnsi="Times New Roman" w:cs="Times New Roman"/>
          <w:lang w:val="es-EC"/>
        </w:rPr>
        <w:t xml:space="preserve">erso; recordar la función o </w:t>
      </w:r>
      <w:r w:rsidRPr="003A6A1A">
        <w:rPr>
          <w:rFonts w:ascii="Times New Roman" w:eastAsia="Calibri" w:hAnsi="Times New Roman" w:cs="Times New Roman"/>
          <w:lang w:val="es-EC"/>
        </w:rPr>
        <w:t>una cualidad básica de la cosa.)</w:t>
      </w:r>
      <w:r w:rsidRPr="003A6A1A">
        <w:rPr>
          <w:rFonts w:ascii="Times New Roman" w:hAnsi="Times New Roman" w:cs="Times New Roman"/>
          <w:lang w:val="es-EC"/>
        </w:rPr>
        <w:t xml:space="preserve"> </w:t>
      </w:r>
      <w:r w:rsidRPr="003A6A1A">
        <w:rPr>
          <w:rFonts w:ascii="Times New Roman" w:eastAsia="Calibri" w:hAnsi="Times New Roman" w:cs="Times New Roman"/>
          <w:lang w:val="es-EC"/>
        </w:rPr>
        <w:t>Ejemplo: decir “</w:t>
      </w:r>
      <w:r w:rsidRPr="003A6A1A">
        <w:rPr>
          <w:rFonts w:ascii="Times New Roman" w:eastAsia="Calibri" w:hAnsi="Times New Roman" w:cs="Times New Roman"/>
          <w:b/>
          <w:lang w:val="es-EC"/>
        </w:rPr>
        <w:t>el ciego dios del amor</w:t>
      </w:r>
      <w:r w:rsidRPr="003A6A1A">
        <w:rPr>
          <w:rFonts w:ascii="Times New Roman" w:eastAsia="Calibri" w:hAnsi="Times New Roman" w:cs="Times New Roman"/>
          <w:lang w:val="es-EC"/>
        </w:rPr>
        <w:t>” en vez de decir “</w:t>
      </w:r>
      <w:r w:rsidRPr="003A6A1A">
        <w:rPr>
          <w:rFonts w:ascii="Times New Roman" w:eastAsia="Calibri" w:hAnsi="Times New Roman" w:cs="Times New Roman"/>
          <w:b/>
          <w:lang w:val="es-EC"/>
        </w:rPr>
        <w:t>Cupido</w:t>
      </w:r>
      <w:r w:rsidRPr="003A6A1A">
        <w:rPr>
          <w:rFonts w:ascii="Times New Roman" w:eastAsia="Calibri" w:hAnsi="Times New Roman" w:cs="Times New Roman"/>
          <w:lang w:val="es-EC"/>
        </w:rPr>
        <w:t>”</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Default="003A6A1A" w:rsidP="003A6A1A">
      <w:pPr>
        <w:autoSpaceDE w:val="0"/>
        <w:autoSpaceDN w:val="0"/>
        <w:adjustRightInd w:val="0"/>
        <w:spacing w:after="0" w:line="240" w:lineRule="auto"/>
        <w:rPr>
          <w:rFonts w:ascii="Times New Roman" w:hAnsi="Times New Roman" w:cs="Times New Roman"/>
          <w:i/>
          <w:color w:val="000000"/>
          <w:sz w:val="12"/>
          <w:szCs w:val="12"/>
        </w:rPr>
      </w:pPr>
      <w:r w:rsidRPr="00AA3526">
        <w:rPr>
          <w:rFonts w:ascii="Times New Roman" w:hAnsi="Times New Roman" w:cs="Times New Roman"/>
          <w:b/>
          <w:bCs/>
          <w:color w:val="000000"/>
          <w:sz w:val="20"/>
          <w:szCs w:val="20"/>
        </w:rPr>
        <w:t xml:space="preserve">polifonía </w:t>
      </w:r>
      <w:r w:rsidRPr="00AA3526">
        <w:rPr>
          <w:rFonts w:ascii="Times New Roman" w:hAnsi="Times New Roman" w:cs="Times New Roman"/>
          <w:color w:val="000000"/>
          <w:sz w:val="20"/>
          <w:szCs w:val="20"/>
        </w:rPr>
        <w:t xml:space="preserve">Pluralidad de voces que crea un texto literario y que se corresponden con múltiples conciencias independientes. </w:t>
      </w:r>
      <w:proofErr w:type="spellStart"/>
      <w:proofErr w:type="gramStart"/>
      <w:r w:rsidRPr="00AA3526">
        <w:rPr>
          <w:rFonts w:ascii="Times New Roman" w:hAnsi="Times New Roman" w:cs="Times New Roman"/>
          <w:color w:val="000000"/>
          <w:sz w:val="20"/>
          <w:szCs w:val="20"/>
        </w:rPr>
        <w:t>Ejemplo:Allí</w:t>
      </w:r>
      <w:proofErr w:type="spellEnd"/>
      <w:proofErr w:type="gramEnd"/>
      <w:r w:rsidRPr="00AA3526">
        <w:rPr>
          <w:rFonts w:ascii="Times New Roman" w:hAnsi="Times New Roman" w:cs="Times New Roman"/>
          <w:color w:val="000000"/>
          <w:sz w:val="20"/>
          <w:szCs w:val="20"/>
        </w:rPr>
        <w:t xml:space="preserve"> habló un moro viejo,/ de esta manera hablara:/ —¿Para qué nos llamas, rey,/ para qué es esta llamada?/ </w:t>
      </w:r>
      <w:r w:rsidRPr="00AA3526">
        <w:rPr>
          <w:rFonts w:ascii="Times New Roman" w:hAnsi="Times New Roman" w:cs="Times New Roman"/>
          <w:i/>
          <w:iCs/>
          <w:color w:val="000000"/>
          <w:sz w:val="20"/>
          <w:szCs w:val="20"/>
        </w:rPr>
        <w:t>¡Ay de mi Alhama!/</w:t>
      </w:r>
      <w:r w:rsidRPr="00AA3526">
        <w:rPr>
          <w:rFonts w:ascii="Times New Roman" w:hAnsi="Times New Roman" w:cs="Times New Roman"/>
          <w:color w:val="000000"/>
          <w:sz w:val="20"/>
          <w:szCs w:val="20"/>
        </w:rPr>
        <w:t xml:space="preserve"> —Habéis de saber, amigos,/ una nueva desdichada   </w:t>
      </w:r>
      <w:r w:rsidRPr="00AA3526">
        <w:rPr>
          <w:rFonts w:ascii="Times New Roman" w:hAnsi="Times New Roman" w:cs="Times New Roman"/>
          <w:i/>
          <w:color w:val="000000"/>
          <w:sz w:val="14"/>
          <w:szCs w:val="14"/>
        </w:rPr>
        <w:t>“Romance de la pérdida de Alhama”</w:t>
      </w:r>
      <w:r>
        <w:rPr>
          <w:rFonts w:ascii="Times New Roman" w:hAnsi="Times New Roman" w:cs="Times New Roman"/>
          <w:i/>
          <w:color w:val="000000"/>
          <w:sz w:val="12"/>
          <w:szCs w:val="12"/>
        </w:rPr>
        <w:t xml:space="preserve"> </w:t>
      </w: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bCs/>
          <w:lang w:val="es-ES"/>
        </w:rPr>
      </w:pPr>
      <w:r w:rsidRPr="003A6A1A">
        <w:rPr>
          <w:rFonts w:ascii="Arial Black" w:hAnsi="Arial Black" w:cs="Times New Roman"/>
          <w:b/>
          <w:u w:val="single"/>
          <w:lang w:val="es-EC"/>
        </w:rPr>
        <w:t>*el polisíndeton</w:t>
      </w:r>
      <w:r w:rsidRPr="003A6A1A">
        <w:rPr>
          <w:rFonts w:ascii="Times New Roman" w:hAnsi="Times New Roman" w:cs="Times New Roman"/>
          <w:lang w:val="es-EC"/>
        </w:rPr>
        <w:t>-</w:t>
      </w:r>
      <w:r w:rsidRPr="003A6A1A">
        <w:rPr>
          <w:rFonts w:ascii="Times New Roman" w:hAnsi="Times New Roman" w:cs="Times New Roman"/>
          <w:lang w:val="es-ES"/>
        </w:rPr>
        <w:t xml:space="preserve">repetir la misma conjunción en una frase para darle mayor fuerza a la expresión; </w:t>
      </w:r>
      <w:r w:rsidRPr="003A6A1A">
        <w:rPr>
          <w:rFonts w:ascii="Times New Roman" w:hAnsi="Times New Roman" w:cs="Times New Roman"/>
          <w:lang w:val="es-EC"/>
        </w:rPr>
        <w:t xml:space="preserve">más conjunciones que lo </w:t>
      </w:r>
      <w:proofErr w:type="gramStart"/>
      <w:r w:rsidRPr="003A6A1A">
        <w:rPr>
          <w:rFonts w:ascii="Times New Roman" w:hAnsi="Times New Roman" w:cs="Times New Roman"/>
          <w:lang w:val="es-EC"/>
        </w:rPr>
        <w:t>normal  (</w:t>
      </w:r>
      <w:proofErr w:type="gramEnd"/>
      <w:r w:rsidRPr="003A6A1A">
        <w:rPr>
          <w:rFonts w:ascii="Times New Roman" w:hAnsi="Times New Roman" w:cs="Times New Roman"/>
          <w:b/>
          <w:lang w:val="es-EC"/>
        </w:rPr>
        <w:t>Efecto</w:t>
      </w:r>
      <w:r w:rsidRPr="003A6A1A">
        <w:rPr>
          <w:rFonts w:ascii="Times New Roman" w:hAnsi="Times New Roman" w:cs="Times New Roman"/>
          <w:lang w:val="es-EC"/>
        </w:rPr>
        <w:t xml:space="preserve">: lentitud; gravedad; un compás más solemne.) Ejemplos: </w:t>
      </w:r>
      <w:r w:rsidRPr="003A6A1A">
        <w:rPr>
          <w:rFonts w:ascii="Times New Roman" w:hAnsi="Times New Roman" w:cs="Times New Roman"/>
          <w:bCs/>
          <w:lang w:val="es-ES"/>
        </w:rPr>
        <w:t>"Ni te quiero, ni soy tu mujer, ni me vas a convencer".</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prefiguración </w:t>
      </w:r>
      <w:r w:rsidRPr="00AA3526">
        <w:rPr>
          <w:rFonts w:ascii="Times New Roman" w:hAnsi="Times New Roman" w:cs="Times New Roman"/>
          <w:color w:val="000000"/>
          <w:sz w:val="20"/>
          <w:szCs w:val="20"/>
        </w:rPr>
        <w:t xml:space="preserve">En un relato, insinuación de eventos venideros o incluso de la resolución. La prefiguración no se limita a la narración, sino que aparece en todos los géneros literarios. Ejemplo: Al principio del acto tercero, las hijas de Bernarda hablan con Prudencia acerca de la boda inminente de Angustias con Pepe el Romano. Los signos de supersticiones son una prefiguración, ya que auguran el desenlace y la relación entre Angustias y Pepe: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6"/>
          <w:szCs w:val="6"/>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Prudencia. ¿Te ha regalado ya el anillo?</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Angustias. Mírelo usted. (Se lo alarga)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Prudencia. Es precioso. Tres perlas. En mi tiempo las perlas significaban lágrimas.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Angustias. Pero ya las cosas han cambiado.</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Adela. Yo creo que no. Las cosas significan siempre lo mismo. Los anillos de pedida deben ser de diamantes.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prosa </w:t>
      </w:r>
      <w:r w:rsidRPr="00AA3526">
        <w:rPr>
          <w:rFonts w:ascii="Times New Roman" w:hAnsi="Times New Roman" w:cs="Times New Roman"/>
          <w:color w:val="000000"/>
          <w:sz w:val="20"/>
          <w:szCs w:val="20"/>
        </w:rPr>
        <w:t>Expresión natural del lenguaje. Como expresión literaria, no pretende seguir las reglas de la rima y la musicalidad como en la poesía. Ejemplos: Los cuentos, las novelas, las novelas cortas, las leyendas, los ensayos</w:t>
      </w:r>
    </w:p>
    <w:p w:rsidR="003A6A1A" w:rsidRPr="00AA3526" w:rsidRDefault="003A6A1A" w:rsidP="003A6A1A">
      <w:pPr>
        <w:spacing w:after="0" w:line="240" w:lineRule="auto"/>
        <w:rPr>
          <w:rFonts w:ascii="Arial" w:hAnsi="Arial" w:cs="Arial"/>
          <w:color w:val="0000FF"/>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rPr>
      </w:pPr>
      <w:r w:rsidRPr="003A6A1A">
        <w:rPr>
          <w:rFonts w:ascii="Arial Black" w:hAnsi="Arial Black" w:cs="Times New Roman"/>
          <w:b/>
          <w:u w:val="single"/>
          <w:lang w:val="es-EC"/>
        </w:rPr>
        <w:t>*la prosopopeya</w:t>
      </w:r>
      <w:r w:rsidRPr="003A6A1A">
        <w:rPr>
          <w:rFonts w:ascii="Times New Roman" w:hAnsi="Times New Roman" w:cs="Times New Roman"/>
          <w:lang w:val="es-EC"/>
        </w:rPr>
        <w:t>-personificación de las cosas; dar cualidades del ser humano a las cosas o a los animales (</w:t>
      </w:r>
      <w:r w:rsidRPr="003A6A1A">
        <w:rPr>
          <w:rFonts w:ascii="Times New Roman" w:hAnsi="Times New Roman" w:cs="Times New Roman"/>
          <w:b/>
          <w:lang w:val="es-EC"/>
        </w:rPr>
        <w:t>Efecto</w:t>
      </w:r>
      <w:r w:rsidRPr="003A6A1A">
        <w:rPr>
          <w:rFonts w:ascii="Times New Roman" w:hAnsi="Times New Roman" w:cs="Times New Roman"/>
          <w:lang w:val="es-EC"/>
        </w:rPr>
        <w:t xml:space="preserve">: ver las cosas de otro modo.) Ejemplo:  </w:t>
      </w:r>
      <w:r w:rsidRPr="003A6A1A">
        <w:rPr>
          <w:rFonts w:ascii="Times New Roman" w:hAnsi="Times New Roman" w:cs="Times New Roman"/>
          <w:color w:val="000000"/>
        </w:rPr>
        <w:t xml:space="preserve">La naturaleza plenamente abierta, se siente satisfecha de sí. “El hijo” </w:t>
      </w:r>
      <w:proofErr w:type="gramStart"/>
      <w:r w:rsidRPr="003A6A1A">
        <w:rPr>
          <w:rFonts w:ascii="Times New Roman" w:hAnsi="Times New Roman" w:cs="Times New Roman"/>
          <w:color w:val="000000"/>
        </w:rPr>
        <w:t>( Quiroga</w:t>
      </w:r>
      <w:proofErr w:type="gramEnd"/>
      <w:r w:rsidRPr="003A6A1A">
        <w:rPr>
          <w:rFonts w:ascii="Times New Roman" w:hAnsi="Times New Roman" w:cs="Times New Roman"/>
          <w:color w:val="000000"/>
        </w:rPr>
        <w:t>)</w:t>
      </w:r>
    </w:p>
    <w:p w:rsidR="003A6A1A" w:rsidRPr="00AA3526" w:rsidRDefault="003A6A1A" w:rsidP="003A6A1A">
      <w:pPr>
        <w:spacing w:after="0" w:line="240" w:lineRule="auto"/>
        <w:rPr>
          <w:rFonts w:ascii="Arial" w:hAnsi="Arial" w:cs="Arial"/>
          <w:color w:val="0000FF"/>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redondilla </w:t>
      </w:r>
      <w:r w:rsidRPr="00AA3526">
        <w:rPr>
          <w:rFonts w:ascii="Times New Roman" w:hAnsi="Times New Roman" w:cs="Times New Roman"/>
          <w:color w:val="000000"/>
          <w:sz w:val="20"/>
          <w:szCs w:val="20"/>
        </w:rPr>
        <w:t xml:space="preserve">Estrofa de cuatro versos de arte menor (2-8 sílabas), generalmente octosílabos, cuya rima es </w:t>
      </w:r>
      <w:proofErr w:type="spellStart"/>
      <w:r w:rsidRPr="00AA3526">
        <w:rPr>
          <w:rFonts w:ascii="Times New Roman" w:hAnsi="Times New Roman" w:cs="Times New Roman"/>
          <w:color w:val="000000"/>
          <w:sz w:val="20"/>
          <w:szCs w:val="20"/>
        </w:rPr>
        <w:t>abba</w:t>
      </w:r>
      <w:proofErr w:type="spellEnd"/>
      <w:r w:rsidRPr="00AA3526">
        <w:rPr>
          <w:rFonts w:ascii="Times New Roman" w:hAnsi="Times New Roman" w:cs="Times New Roman"/>
          <w:color w:val="000000"/>
          <w:sz w:val="20"/>
          <w:szCs w:val="20"/>
        </w:rPr>
        <w:t>. Predomina en el teatro del Siglo de Oro y es todavía muy usada:</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Hombres necios que acusáis a (7+1 = 8)</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a la mujer sin razón, b</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sin ver que sois la ocasión b</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de lo mismo que culpáis. a</w:t>
      </w: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20"/>
          <w:szCs w:val="20"/>
        </w:rPr>
        <w:sectPr w:rsidR="003A6A1A" w:rsidRPr="00AA3526" w:rsidSect="00B3588C">
          <w:footerReference w:type="default" r:id="rId8"/>
          <w:type w:val="continuous"/>
          <w:pgSz w:w="12240" w:h="15840"/>
          <w:pgMar w:top="1152" w:right="1152" w:bottom="1152" w:left="1152" w:header="720" w:footer="720" w:gutter="0"/>
          <w:cols w:space="720"/>
          <w:noEndnote/>
          <w:docGrid w:linePitch="326"/>
        </w:sectPr>
      </w:pPr>
    </w:p>
    <w:p w:rsidR="003A6A1A" w:rsidRPr="00AA3526" w:rsidRDefault="003A6A1A" w:rsidP="003A6A1A">
      <w:pPr>
        <w:pStyle w:val="Heading5"/>
        <w:keepNext/>
        <w:tabs>
          <w:tab w:val="left" w:pos="3444"/>
        </w:tabs>
        <w:rPr>
          <w:rFonts w:ascii="Times New Roman" w:eastAsia="Arial Unicode MS" w:hAnsi="Times New Roman" w:cs="Times New Roman"/>
          <w:b/>
          <w:sz w:val="10"/>
          <w:szCs w:val="10"/>
          <w:lang w:val="es-ES"/>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rPr>
      </w:pPr>
      <w:r w:rsidRPr="003A6A1A">
        <w:rPr>
          <w:rFonts w:ascii="Arial Black" w:hAnsi="Arial Black" w:cs="Times New Roman"/>
          <w:b/>
          <w:bCs/>
          <w:color w:val="000000"/>
          <w:u w:val="single"/>
        </w:rPr>
        <w:t>*retruécano</w:t>
      </w:r>
      <w:r w:rsidRPr="003A6A1A">
        <w:rPr>
          <w:rFonts w:ascii="Times New Roman" w:hAnsi="Times New Roman" w:cs="Times New Roman"/>
          <w:b/>
          <w:bCs/>
          <w:color w:val="000000"/>
        </w:rPr>
        <w:t xml:space="preserve"> </w:t>
      </w:r>
      <w:r w:rsidRPr="003A6A1A">
        <w:rPr>
          <w:rFonts w:ascii="Times New Roman" w:hAnsi="Times New Roman" w:cs="Times New Roman"/>
          <w:color w:val="000000"/>
        </w:rPr>
        <w:t xml:space="preserve">Juegos de palabras; inversión de los términos de una cláusula o proposición en otra subsiguiente para que esta </w:t>
      </w:r>
      <w:proofErr w:type="gramStart"/>
      <w:r w:rsidRPr="003A6A1A">
        <w:rPr>
          <w:rFonts w:ascii="Times New Roman" w:hAnsi="Times New Roman" w:cs="Times New Roman"/>
          <w:color w:val="000000"/>
        </w:rPr>
        <w:t>última choque</w:t>
      </w:r>
      <w:proofErr w:type="gramEnd"/>
      <w:r w:rsidRPr="003A6A1A">
        <w:rPr>
          <w:rFonts w:ascii="Times New Roman" w:hAnsi="Times New Roman" w:cs="Times New Roman"/>
          <w:color w:val="000000"/>
        </w:rPr>
        <w:t xml:space="preserve"> con la anterior. Ejemplo: El momento es eterno. La eternidad momentánea. “Mi caballo mago” (Sabine </w:t>
      </w:r>
      <w:proofErr w:type="spellStart"/>
      <w:r w:rsidRPr="003A6A1A">
        <w:rPr>
          <w:rFonts w:ascii="Times New Roman" w:hAnsi="Times New Roman" w:cs="Times New Roman"/>
          <w:color w:val="000000"/>
        </w:rPr>
        <w:t>Ulibarrí</w:t>
      </w:r>
      <w:proofErr w:type="spellEnd"/>
      <w:r w:rsidRPr="003A6A1A">
        <w:rPr>
          <w:rFonts w:ascii="Times New Roman" w:hAnsi="Times New Roman" w:cs="Times New Roman"/>
          <w:color w:val="000000"/>
        </w:rPr>
        <w:t>)</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rima asonante </w:t>
      </w:r>
      <w:r w:rsidRPr="00AA3526">
        <w:rPr>
          <w:rFonts w:ascii="Times New Roman" w:hAnsi="Times New Roman" w:cs="Times New Roman"/>
          <w:color w:val="000000"/>
          <w:sz w:val="20"/>
          <w:szCs w:val="20"/>
        </w:rPr>
        <w:t>En la rima asonante o imperfecta, se repiten solamente</w:t>
      </w:r>
      <w:r w:rsidRPr="00AA3526">
        <w:rPr>
          <w:rFonts w:ascii="Times New Roman" w:hAnsi="Times New Roman" w:cs="Times New Roman"/>
          <w:b/>
          <w:bCs/>
          <w:color w:val="FFFFFF"/>
          <w:sz w:val="20"/>
          <w:szCs w:val="20"/>
        </w:rPr>
        <w:t xml:space="preserve"> </w:t>
      </w:r>
      <w:r w:rsidRPr="00AA3526">
        <w:rPr>
          <w:rFonts w:ascii="Times New Roman" w:hAnsi="Times New Roman" w:cs="Times New Roman"/>
          <w:color w:val="000000"/>
          <w:sz w:val="20"/>
          <w:szCs w:val="20"/>
        </w:rPr>
        <w:t>las vocales a partir de la vocal acentuada (</w:t>
      </w:r>
      <w:proofErr w:type="spellStart"/>
      <w:proofErr w:type="gramStart"/>
      <w:r w:rsidRPr="00AA3526">
        <w:rPr>
          <w:rFonts w:ascii="Times New Roman" w:hAnsi="Times New Roman" w:cs="Times New Roman"/>
          <w:color w:val="000000"/>
          <w:sz w:val="20"/>
          <w:szCs w:val="20"/>
        </w:rPr>
        <w:t>Ejemplo:</w:t>
      </w:r>
      <w:r w:rsidRPr="00AA3526">
        <w:rPr>
          <w:rFonts w:ascii="Times New Roman" w:hAnsi="Times New Roman" w:cs="Times New Roman"/>
          <w:i/>
          <w:iCs/>
          <w:color w:val="000000"/>
          <w:sz w:val="20"/>
          <w:szCs w:val="20"/>
        </w:rPr>
        <w:t>e</w:t>
      </w:r>
      <w:proofErr w:type="gramEnd"/>
      <w:r w:rsidRPr="00AA3526">
        <w:rPr>
          <w:rFonts w:ascii="Times New Roman" w:hAnsi="Times New Roman" w:cs="Times New Roman"/>
          <w:i/>
          <w:iCs/>
          <w:color w:val="000000"/>
          <w:sz w:val="20"/>
          <w:szCs w:val="20"/>
        </w:rPr>
        <w:t>-a</w:t>
      </w:r>
      <w:proofErr w:type="spellEnd"/>
      <w:r w:rsidRPr="00AA3526">
        <w:rPr>
          <w:rFonts w:ascii="Times New Roman" w:hAnsi="Times New Roman" w:cs="Times New Roman"/>
          <w:i/>
          <w:iCs/>
          <w:color w:val="000000"/>
          <w:sz w:val="20"/>
          <w:szCs w:val="20"/>
        </w:rPr>
        <w:t xml:space="preserve"> </w:t>
      </w:r>
      <w:r w:rsidRPr="00AA3526">
        <w:rPr>
          <w:rFonts w:ascii="Times New Roman" w:hAnsi="Times New Roman" w:cs="Times New Roman"/>
          <w:color w:val="000000"/>
          <w:sz w:val="20"/>
          <w:szCs w:val="20"/>
        </w:rPr>
        <w:t xml:space="preserve">en las palabras </w:t>
      </w:r>
      <w:r w:rsidRPr="00AA3526">
        <w:rPr>
          <w:rFonts w:ascii="Times New Roman" w:hAnsi="Times New Roman" w:cs="Times New Roman"/>
          <w:i/>
          <w:iCs/>
          <w:color w:val="000000"/>
          <w:sz w:val="20"/>
          <w:szCs w:val="20"/>
        </w:rPr>
        <w:t>ver</w:t>
      </w:r>
      <w:r w:rsidRPr="00AA3526">
        <w:rPr>
          <w:rFonts w:ascii="Times New Roman" w:hAnsi="Times New Roman" w:cs="Times New Roman"/>
          <w:b/>
          <w:bCs/>
          <w:i/>
          <w:iCs/>
          <w:color w:val="000000"/>
          <w:sz w:val="20"/>
          <w:szCs w:val="20"/>
        </w:rPr>
        <w:t>e</w:t>
      </w:r>
      <w:r w:rsidRPr="00AA3526">
        <w:rPr>
          <w:rFonts w:ascii="Times New Roman" w:hAnsi="Times New Roman" w:cs="Times New Roman"/>
          <w:i/>
          <w:iCs/>
          <w:color w:val="000000"/>
          <w:sz w:val="20"/>
          <w:szCs w:val="20"/>
        </w:rPr>
        <w:t>d</w:t>
      </w:r>
      <w:r w:rsidRPr="00AA3526">
        <w:rPr>
          <w:rFonts w:ascii="Times New Roman" w:hAnsi="Times New Roman" w:cs="Times New Roman"/>
          <w:b/>
          <w:bCs/>
          <w:i/>
          <w:iCs/>
          <w:color w:val="000000"/>
          <w:sz w:val="20"/>
          <w:szCs w:val="20"/>
        </w:rPr>
        <w:t>a</w:t>
      </w:r>
      <w:r w:rsidRPr="00AA3526">
        <w:rPr>
          <w:rFonts w:ascii="Times New Roman" w:hAnsi="Times New Roman" w:cs="Times New Roman"/>
          <w:i/>
          <w:iCs/>
          <w:color w:val="000000"/>
          <w:sz w:val="20"/>
          <w:szCs w:val="20"/>
        </w:rPr>
        <w:t xml:space="preserve">s </w:t>
      </w:r>
      <w:r w:rsidRPr="00AA3526">
        <w:rPr>
          <w:rFonts w:ascii="Times New Roman" w:hAnsi="Times New Roman" w:cs="Times New Roman"/>
          <w:color w:val="000000"/>
          <w:sz w:val="20"/>
          <w:szCs w:val="20"/>
        </w:rPr>
        <w:t xml:space="preserve">y </w:t>
      </w:r>
      <w:r w:rsidRPr="00AA3526">
        <w:rPr>
          <w:rFonts w:ascii="Times New Roman" w:hAnsi="Times New Roman" w:cs="Times New Roman"/>
          <w:i/>
          <w:iCs/>
          <w:color w:val="000000"/>
          <w:sz w:val="20"/>
          <w:szCs w:val="20"/>
        </w:rPr>
        <w:t>rib</w:t>
      </w:r>
      <w:r w:rsidRPr="00AA3526">
        <w:rPr>
          <w:rFonts w:ascii="Times New Roman" w:hAnsi="Times New Roman" w:cs="Times New Roman"/>
          <w:b/>
          <w:bCs/>
          <w:i/>
          <w:iCs/>
          <w:color w:val="000000"/>
          <w:sz w:val="20"/>
          <w:szCs w:val="20"/>
        </w:rPr>
        <w:t>e</w:t>
      </w:r>
      <w:r w:rsidRPr="00AA3526">
        <w:rPr>
          <w:rFonts w:ascii="Times New Roman" w:hAnsi="Times New Roman" w:cs="Times New Roman"/>
          <w:i/>
          <w:iCs/>
          <w:color w:val="000000"/>
          <w:sz w:val="20"/>
          <w:szCs w:val="20"/>
        </w:rPr>
        <w:t>r</w:t>
      </w:r>
      <w:r w:rsidRPr="00AA3526">
        <w:rPr>
          <w:rFonts w:ascii="Times New Roman" w:hAnsi="Times New Roman" w:cs="Times New Roman"/>
          <w:b/>
          <w:bCs/>
          <w:i/>
          <w:iCs/>
          <w:color w:val="000000"/>
          <w:sz w:val="20"/>
          <w:szCs w:val="20"/>
        </w:rPr>
        <w:t>a</w:t>
      </w:r>
      <w:r w:rsidRPr="00AA3526">
        <w:rPr>
          <w:rFonts w:ascii="Times New Roman" w:hAnsi="Times New Roman" w:cs="Times New Roman"/>
          <w:i/>
          <w:iCs/>
          <w:color w:val="000000"/>
          <w:sz w:val="20"/>
          <w:szCs w:val="20"/>
        </w:rPr>
        <w:t>s</w:t>
      </w:r>
      <w:r w:rsidRPr="00AA3526">
        <w:rPr>
          <w:rFonts w:ascii="Times New Roman" w:hAnsi="Times New Roman" w:cs="Times New Roman"/>
          <w:color w:val="000000"/>
          <w:sz w:val="20"/>
          <w:szCs w:val="20"/>
        </w:rPr>
        <w:t>)</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 xml:space="preserve">He andado muchos caminos </w:t>
      </w:r>
      <w:proofErr w:type="gramStart"/>
      <w:r w:rsidRPr="00AA3526">
        <w:rPr>
          <w:rFonts w:cs="Times New Roman"/>
          <w:color w:val="000000"/>
          <w:sz w:val="20"/>
          <w:szCs w:val="20"/>
        </w:rPr>
        <w:t>a  /</w:t>
      </w:r>
      <w:proofErr w:type="gramEnd"/>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he abierto muchas ver</w:t>
      </w:r>
      <w:r w:rsidRPr="00AA3526">
        <w:rPr>
          <w:rFonts w:cs="Times New Roman"/>
          <w:b/>
          <w:bCs/>
          <w:color w:val="000000"/>
          <w:sz w:val="20"/>
          <w:szCs w:val="20"/>
        </w:rPr>
        <w:t>e</w:t>
      </w:r>
      <w:r w:rsidRPr="00AA3526">
        <w:rPr>
          <w:rFonts w:cs="Times New Roman"/>
          <w:color w:val="000000"/>
          <w:sz w:val="20"/>
          <w:szCs w:val="20"/>
        </w:rPr>
        <w:t>d</w:t>
      </w:r>
      <w:r w:rsidRPr="00AA3526">
        <w:rPr>
          <w:rFonts w:cs="Times New Roman"/>
          <w:b/>
          <w:bCs/>
          <w:color w:val="000000"/>
          <w:sz w:val="20"/>
          <w:szCs w:val="20"/>
        </w:rPr>
        <w:t>a</w:t>
      </w:r>
      <w:r w:rsidRPr="00AA3526">
        <w:rPr>
          <w:rFonts w:cs="Times New Roman"/>
          <w:color w:val="000000"/>
          <w:sz w:val="20"/>
          <w:szCs w:val="20"/>
        </w:rPr>
        <w:t>s; b</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he navegado en cien mares c</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y atracado en cien rib</w:t>
      </w:r>
      <w:r w:rsidRPr="00AA3526">
        <w:rPr>
          <w:rFonts w:cs="Times New Roman"/>
          <w:b/>
          <w:bCs/>
          <w:color w:val="000000"/>
          <w:sz w:val="20"/>
          <w:szCs w:val="20"/>
        </w:rPr>
        <w:t>e</w:t>
      </w:r>
      <w:r w:rsidRPr="00AA3526">
        <w:rPr>
          <w:rFonts w:cs="Times New Roman"/>
          <w:color w:val="000000"/>
          <w:sz w:val="20"/>
          <w:szCs w:val="20"/>
        </w:rPr>
        <w:t>r</w:t>
      </w:r>
      <w:r w:rsidRPr="00AA3526">
        <w:rPr>
          <w:rFonts w:cs="Times New Roman"/>
          <w:b/>
          <w:bCs/>
          <w:color w:val="000000"/>
          <w:sz w:val="20"/>
          <w:szCs w:val="20"/>
        </w:rPr>
        <w:t>a</w:t>
      </w:r>
      <w:r w:rsidRPr="00AA3526">
        <w:rPr>
          <w:rFonts w:cs="Times New Roman"/>
          <w:color w:val="000000"/>
          <w:sz w:val="20"/>
          <w:szCs w:val="20"/>
        </w:rPr>
        <w:t xml:space="preserve">s. b                             </w:t>
      </w:r>
      <w:r>
        <w:rPr>
          <w:rFonts w:cs="Times New Roman"/>
          <w:color w:val="000000"/>
          <w:sz w:val="20"/>
          <w:szCs w:val="20"/>
        </w:rPr>
        <w:t xml:space="preserve">                    </w:t>
      </w:r>
      <w:proofErr w:type="gramStart"/>
      <w:r w:rsidRPr="00AA3526">
        <w:rPr>
          <w:rFonts w:cs="Times New Roman"/>
          <w:color w:val="000000"/>
          <w:sz w:val="20"/>
          <w:szCs w:val="20"/>
        </w:rPr>
        <w:t xml:space="preserve">   </w:t>
      </w:r>
      <w:r w:rsidRPr="00AA3526">
        <w:rPr>
          <w:rFonts w:ascii="Times New Roman" w:hAnsi="Times New Roman" w:cs="Times New Roman"/>
          <w:color w:val="000000"/>
          <w:sz w:val="16"/>
          <w:szCs w:val="16"/>
        </w:rPr>
        <w:t>“</w:t>
      </w:r>
      <w:proofErr w:type="gramEnd"/>
      <w:r w:rsidRPr="00AA3526">
        <w:rPr>
          <w:rFonts w:ascii="Times New Roman" w:hAnsi="Times New Roman" w:cs="Times New Roman"/>
          <w:color w:val="000000"/>
          <w:sz w:val="16"/>
          <w:szCs w:val="16"/>
        </w:rPr>
        <w:t>He andado muchos caminos” (Antonio Machado)</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470A1D" w:rsidRDefault="00470A1D" w:rsidP="003A6A1A">
      <w:pPr>
        <w:autoSpaceDE w:val="0"/>
        <w:autoSpaceDN w:val="0"/>
        <w:adjustRightInd w:val="0"/>
        <w:spacing w:after="0" w:line="240" w:lineRule="auto"/>
        <w:rPr>
          <w:rFonts w:ascii="Times New Roman" w:hAnsi="Times New Roman" w:cs="Times New Roman"/>
          <w:b/>
          <w:bCs/>
          <w:color w:val="000000"/>
          <w:sz w:val="20"/>
          <w:szCs w:val="20"/>
        </w:rPr>
      </w:pPr>
    </w:p>
    <w:p w:rsidR="00470A1D" w:rsidRDefault="00470A1D" w:rsidP="003A6A1A">
      <w:pPr>
        <w:autoSpaceDE w:val="0"/>
        <w:autoSpaceDN w:val="0"/>
        <w:adjustRightInd w:val="0"/>
        <w:spacing w:after="0" w:line="240" w:lineRule="auto"/>
        <w:rPr>
          <w:rFonts w:ascii="Times New Roman" w:hAnsi="Times New Roman" w:cs="Times New Roman"/>
          <w:b/>
          <w:bCs/>
          <w:color w:val="000000"/>
          <w:sz w:val="20"/>
          <w:szCs w:val="20"/>
        </w:rPr>
      </w:pPr>
    </w:p>
    <w:p w:rsidR="00470A1D" w:rsidRDefault="00470A1D" w:rsidP="003A6A1A">
      <w:pPr>
        <w:autoSpaceDE w:val="0"/>
        <w:autoSpaceDN w:val="0"/>
        <w:adjustRightInd w:val="0"/>
        <w:spacing w:after="0" w:line="240" w:lineRule="auto"/>
        <w:rPr>
          <w:rFonts w:ascii="Times New Roman" w:hAnsi="Times New Roman" w:cs="Times New Roman"/>
          <w:b/>
          <w:bCs/>
          <w:color w:val="000000"/>
          <w:sz w:val="20"/>
          <w:szCs w:val="2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lastRenderedPageBreak/>
        <w:t xml:space="preserve">rima consonante </w:t>
      </w:r>
      <w:r w:rsidRPr="00AA3526">
        <w:rPr>
          <w:rFonts w:ascii="Times New Roman" w:hAnsi="Times New Roman" w:cs="Times New Roman"/>
          <w:color w:val="000000"/>
          <w:sz w:val="20"/>
          <w:szCs w:val="20"/>
        </w:rPr>
        <w:t>En la rima consonante o perfecta se repiten todos los sonidos a partir de la vocal acentuada:</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Don Pedro Tenorio, a v</w:t>
      </w:r>
      <w:r w:rsidRPr="00AA3526">
        <w:rPr>
          <w:rFonts w:cs="Times New Roman"/>
          <w:b/>
          <w:bCs/>
          <w:color w:val="000000"/>
          <w:sz w:val="20"/>
          <w:szCs w:val="20"/>
        </w:rPr>
        <w:t xml:space="preserve">os     </w:t>
      </w:r>
      <w:r w:rsidRPr="00AA3526">
        <w:rPr>
          <w:rFonts w:cs="Times New Roman"/>
          <w:color w:val="000000"/>
          <w:sz w:val="20"/>
          <w:szCs w:val="20"/>
        </w:rPr>
        <w:t>a</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 xml:space="preserve">esta prisión os </w:t>
      </w:r>
      <w:proofErr w:type="gramStart"/>
      <w:r w:rsidRPr="00AA3526">
        <w:rPr>
          <w:rFonts w:cs="Times New Roman"/>
          <w:color w:val="000000"/>
          <w:sz w:val="20"/>
          <w:szCs w:val="20"/>
        </w:rPr>
        <w:t>enc</w:t>
      </w:r>
      <w:r w:rsidRPr="00AA3526">
        <w:rPr>
          <w:rFonts w:cs="Times New Roman"/>
          <w:b/>
          <w:bCs/>
          <w:color w:val="000000"/>
          <w:sz w:val="20"/>
          <w:szCs w:val="20"/>
        </w:rPr>
        <w:t>argo</w:t>
      </w:r>
      <w:r w:rsidRPr="00AA3526">
        <w:rPr>
          <w:rFonts w:cs="Times New Roman"/>
          <w:color w:val="000000"/>
          <w:sz w:val="20"/>
          <w:szCs w:val="20"/>
        </w:rPr>
        <w:t xml:space="preserve">,   </w:t>
      </w:r>
      <w:proofErr w:type="gramEnd"/>
      <w:r w:rsidRPr="00AA3526">
        <w:rPr>
          <w:rFonts w:cs="Times New Roman"/>
          <w:color w:val="000000"/>
          <w:sz w:val="20"/>
          <w:szCs w:val="20"/>
        </w:rPr>
        <w:t xml:space="preserve">     b</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siendo corto, andad vos l</w:t>
      </w:r>
      <w:r w:rsidRPr="00AA3526">
        <w:rPr>
          <w:rFonts w:cs="Times New Roman"/>
          <w:b/>
          <w:bCs/>
          <w:color w:val="000000"/>
          <w:sz w:val="20"/>
          <w:szCs w:val="20"/>
        </w:rPr>
        <w:t>argo</w:t>
      </w:r>
      <w:r w:rsidRPr="00AA3526">
        <w:rPr>
          <w:rFonts w:cs="Times New Roman"/>
          <w:color w:val="000000"/>
          <w:sz w:val="20"/>
          <w:szCs w:val="20"/>
        </w:rPr>
        <w:t>.  b</w:t>
      </w:r>
    </w:p>
    <w:p w:rsidR="003A6A1A" w:rsidRPr="00AA3526" w:rsidRDefault="003A6A1A" w:rsidP="003A6A1A">
      <w:pPr>
        <w:autoSpaceDE w:val="0"/>
        <w:autoSpaceDN w:val="0"/>
        <w:adjustRightInd w:val="0"/>
        <w:spacing w:after="0" w:line="240" w:lineRule="auto"/>
        <w:rPr>
          <w:rFonts w:cs="Times New Roman"/>
          <w:color w:val="000000"/>
          <w:sz w:val="16"/>
          <w:szCs w:val="16"/>
        </w:rPr>
      </w:pPr>
      <w:r w:rsidRPr="00AA3526">
        <w:rPr>
          <w:rFonts w:cs="Times New Roman"/>
          <w:color w:val="000000"/>
          <w:sz w:val="20"/>
          <w:szCs w:val="20"/>
        </w:rPr>
        <w:t>Mirad quién son estos d</w:t>
      </w:r>
      <w:r w:rsidRPr="00AA3526">
        <w:rPr>
          <w:rFonts w:cs="Times New Roman"/>
          <w:b/>
          <w:bCs/>
          <w:color w:val="000000"/>
          <w:sz w:val="20"/>
          <w:szCs w:val="20"/>
        </w:rPr>
        <w:t>os</w:t>
      </w:r>
      <w:r w:rsidRPr="00AA3526">
        <w:rPr>
          <w:rFonts w:cs="Times New Roman"/>
          <w:color w:val="000000"/>
          <w:sz w:val="20"/>
          <w:szCs w:val="20"/>
        </w:rPr>
        <w:t xml:space="preserve">.  a                            </w:t>
      </w:r>
      <w:r>
        <w:rPr>
          <w:rFonts w:cs="Times New Roman"/>
          <w:color w:val="000000"/>
          <w:sz w:val="20"/>
          <w:szCs w:val="20"/>
        </w:rPr>
        <w:t xml:space="preserve">                  </w:t>
      </w:r>
      <w:r w:rsidRPr="00AA3526">
        <w:rPr>
          <w:rFonts w:cs="Times New Roman"/>
          <w:color w:val="000000"/>
          <w:sz w:val="20"/>
          <w:szCs w:val="20"/>
        </w:rPr>
        <w:t xml:space="preserve">  </w:t>
      </w:r>
      <w:r w:rsidRPr="00AA3526">
        <w:rPr>
          <w:rFonts w:ascii="Times New Roman" w:hAnsi="Times New Roman" w:cs="Times New Roman"/>
          <w:i/>
          <w:iCs/>
          <w:color w:val="000000"/>
          <w:sz w:val="16"/>
          <w:szCs w:val="16"/>
        </w:rPr>
        <w:t>El burlador de Sevilla y convidado de piedra</w:t>
      </w:r>
      <w:r w:rsidRPr="00AA3526">
        <w:rPr>
          <w:rFonts w:ascii="Times New Roman" w:hAnsi="Times New Roman" w:cs="Times New Roman"/>
          <w:color w:val="000000"/>
          <w:sz w:val="16"/>
          <w:szCs w:val="16"/>
        </w:rPr>
        <w:t>, (Tirso de Molina)</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20"/>
          <w:szCs w:val="20"/>
        </w:rPr>
      </w:pPr>
    </w:p>
    <w:p w:rsidR="003A6A1A"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romance </w:t>
      </w:r>
      <w:r w:rsidRPr="00AA3526">
        <w:rPr>
          <w:rFonts w:ascii="Times New Roman" w:hAnsi="Times New Roman" w:cs="Times New Roman"/>
          <w:color w:val="000000"/>
          <w:sz w:val="20"/>
          <w:szCs w:val="20"/>
        </w:rPr>
        <w:t xml:space="preserve">Poema narrativo o lírico narrativo no-estrófico de versos octosílabos, en número indeterminado, con rima asonante en los versos pares. </w:t>
      </w:r>
    </w:p>
    <w:p w:rsidR="003A6A1A" w:rsidRPr="00E41935" w:rsidRDefault="003A6A1A" w:rsidP="003A6A1A">
      <w:pPr>
        <w:autoSpaceDE w:val="0"/>
        <w:autoSpaceDN w:val="0"/>
        <w:adjustRightInd w:val="0"/>
        <w:spacing w:after="0" w:line="240" w:lineRule="auto"/>
        <w:rPr>
          <w:rFonts w:ascii="Times New Roman" w:hAnsi="Times New Roman" w:cs="Times New Roman"/>
          <w:color w:val="000000"/>
          <w:sz w:val="6"/>
          <w:szCs w:val="6"/>
        </w:rPr>
      </w:pPr>
    </w:p>
    <w:p w:rsidR="003A6A1A" w:rsidRPr="00E41935" w:rsidRDefault="003A6A1A" w:rsidP="003A6A1A">
      <w:pPr>
        <w:autoSpaceDE w:val="0"/>
        <w:autoSpaceDN w:val="0"/>
        <w:adjustRightInd w:val="0"/>
        <w:spacing w:after="0" w:line="240" w:lineRule="auto"/>
        <w:rPr>
          <w:rFonts w:cs="Times New Roman"/>
          <w:color w:val="000000"/>
          <w:sz w:val="17"/>
          <w:szCs w:val="17"/>
        </w:rPr>
      </w:pPr>
      <w:r w:rsidRPr="00E41935">
        <w:rPr>
          <w:rFonts w:cs="Times New Roman"/>
          <w:color w:val="000000"/>
          <w:sz w:val="17"/>
          <w:szCs w:val="17"/>
        </w:rPr>
        <w:t>Antonio Torres Heredia,</w:t>
      </w:r>
    </w:p>
    <w:p w:rsidR="003A6A1A" w:rsidRPr="00E41935" w:rsidRDefault="003A6A1A" w:rsidP="003A6A1A">
      <w:pPr>
        <w:autoSpaceDE w:val="0"/>
        <w:autoSpaceDN w:val="0"/>
        <w:adjustRightInd w:val="0"/>
        <w:spacing w:after="0" w:line="240" w:lineRule="auto"/>
        <w:rPr>
          <w:rFonts w:cs="Times New Roman"/>
          <w:color w:val="000000"/>
          <w:sz w:val="17"/>
          <w:szCs w:val="17"/>
        </w:rPr>
      </w:pPr>
      <w:r w:rsidRPr="00E41935">
        <w:rPr>
          <w:rFonts w:cs="Times New Roman"/>
          <w:color w:val="000000"/>
          <w:sz w:val="17"/>
          <w:szCs w:val="17"/>
        </w:rPr>
        <w:t xml:space="preserve">hijo y nieto de </w:t>
      </w:r>
      <w:proofErr w:type="spellStart"/>
      <w:r w:rsidRPr="00E41935">
        <w:rPr>
          <w:rFonts w:cs="Times New Roman"/>
          <w:color w:val="000000"/>
          <w:sz w:val="17"/>
          <w:szCs w:val="17"/>
        </w:rPr>
        <w:t>Camb</w:t>
      </w:r>
      <w:r w:rsidRPr="00E41935">
        <w:rPr>
          <w:rFonts w:cs="Times New Roman"/>
          <w:b/>
          <w:bCs/>
          <w:color w:val="000000"/>
          <w:sz w:val="17"/>
          <w:szCs w:val="17"/>
        </w:rPr>
        <w:t>o</w:t>
      </w:r>
      <w:r w:rsidRPr="00E41935">
        <w:rPr>
          <w:rFonts w:cs="Times New Roman"/>
          <w:color w:val="000000"/>
          <w:sz w:val="17"/>
          <w:szCs w:val="17"/>
        </w:rPr>
        <w:t>ri</w:t>
      </w:r>
      <w:r w:rsidRPr="00E41935">
        <w:rPr>
          <w:rFonts w:cs="Times New Roman"/>
          <w:b/>
          <w:bCs/>
          <w:color w:val="000000"/>
          <w:sz w:val="17"/>
          <w:szCs w:val="17"/>
        </w:rPr>
        <w:t>o</w:t>
      </w:r>
      <w:r w:rsidRPr="00E41935">
        <w:rPr>
          <w:rFonts w:cs="Times New Roman"/>
          <w:color w:val="000000"/>
          <w:sz w:val="17"/>
          <w:szCs w:val="17"/>
        </w:rPr>
        <w:t>s</w:t>
      </w:r>
      <w:proofErr w:type="spellEnd"/>
      <w:r w:rsidRPr="00E41935">
        <w:rPr>
          <w:rFonts w:cs="Times New Roman"/>
          <w:color w:val="000000"/>
          <w:sz w:val="17"/>
          <w:szCs w:val="17"/>
        </w:rPr>
        <w:t>,</w:t>
      </w:r>
    </w:p>
    <w:p w:rsidR="003A6A1A" w:rsidRPr="00E41935" w:rsidRDefault="003A6A1A" w:rsidP="003A6A1A">
      <w:pPr>
        <w:autoSpaceDE w:val="0"/>
        <w:autoSpaceDN w:val="0"/>
        <w:adjustRightInd w:val="0"/>
        <w:spacing w:after="0" w:line="240" w:lineRule="auto"/>
        <w:rPr>
          <w:rFonts w:cs="Times New Roman"/>
          <w:b/>
          <w:bCs/>
          <w:color w:val="FFFFFF"/>
          <w:sz w:val="17"/>
          <w:szCs w:val="17"/>
        </w:rPr>
      </w:pPr>
      <w:r w:rsidRPr="00E41935">
        <w:rPr>
          <w:rFonts w:cs="Times New Roman"/>
          <w:color w:val="000000"/>
          <w:sz w:val="17"/>
          <w:szCs w:val="17"/>
        </w:rPr>
        <w:t>con una vara de mimbre</w:t>
      </w:r>
    </w:p>
    <w:p w:rsidR="003A6A1A" w:rsidRPr="00E41935" w:rsidRDefault="003A6A1A" w:rsidP="003A6A1A">
      <w:pPr>
        <w:autoSpaceDE w:val="0"/>
        <w:autoSpaceDN w:val="0"/>
        <w:adjustRightInd w:val="0"/>
        <w:spacing w:after="0" w:line="240" w:lineRule="auto"/>
        <w:rPr>
          <w:rFonts w:cs="Times New Roman"/>
          <w:color w:val="000000"/>
          <w:sz w:val="17"/>
          <w:szCs w:val="17"/>
        </w:rPr>
      </w:pPr>
      <w:r w:rsidRPr="00E41935">
        <w:rPr>
          <w:rFonts w:cs="Times New Roman"/>
          <w:color w:val="000000"/>
          <w:sz w:val="17"/>
          <w:szCs w:val="17"/>
        </w:rPr>
        <w:t>va a Sevilla a ver los t</w:t>
      </w:r>
      <w:r w:rsidRPr="00E41935">
        <w:rPr>
          <w:rFonts w:cs="Times New Roman"/>
          <w:b/>
          <w:bCs/>
          <w:color w:val="000000"/>
          <w:sz w:val="17"/>
          <w:szCs w:val="17"/>
        </w:rPr>
        <w:t>o</w:t>
      </w:r>
      <w:r w:rsidRPr="00E41935">
        <w:rPr>
          <w:rFonts w:cs="Times New Roman"/>
          <w:color w:val="000000"/>
          <w:sz w:val="17"/>
          <w:szCs w:val="17"/>
        </w:rPr>
        <w:t>r</w:t>
      </w:r>
      <w:r w:rsidRPr="00E41935">
        <w:rPr>
          <w:rFonts w:cs="Times New Roman"/>
          <w:b/>
          <w:bCs/>
          <w:color w:val="000000"/>
          <w:sz w:val="17"/>
          <w:szCs w:val="17"/>
        </w:rPr>
        <w:t>o</w:t>
      </w:r>
      <w:r w:rsidRPr="00E41935">
        <w:rPr>
          <w:rFonts w:cs="Times New Roman"/>
          <w:color w:val="000000"/>
          <w:sz w:val="17"/>
          <w:szCs w:val="17"/>
        </w:rPr>
        <w:t xml:space="preserve">s. </w:t>
      </w:r>
    </w:p>
    <w:p w:rsidR="003A6A1A" w:rsidRPr="00E41935" w:rsidRDefault="003A6A1A" w:rsidP="003A6A1A">
      <w:pPr>
        <w:autoSpaceDE w:val="0"/>
        <w:autoSpaceDN w:val="0"/>
        <w:adjustRightInd w:val="0"/>
        <w:spacing w:after="0" w:line="240" w:lineRule="auto"/>
        <w:rPr>
          <w:rFonts w:cs="Times New Roman"/>
          <w:color w:val="000000"/>
          <w:sz w:val="17"/>
          <w:szCs w:val="17"/>
        </w:rPr>
      </w:pPr>
      <w:r w:rsidRPr="00E41935">
        <w:rPr>
          <w:rFonts w:cs="Times New Roman"/>
          <w:color w:val="000000"/>
          <w:sz w:val="17"/>
          <w:szCs w:val="17"/>
        </w:rPr>
        <w:t>Moreno de verde luna</w:t>
      </w:r>
    </w:p>
    <w:p w:rsidR="003A6A1A" w:rsidRPr="00E41935" w:rsidRDefault="003A6A1A" w:rsidP="003A6A1A">
      <w:pPr>
        <w:autoSpaceDE w:val="0"/>
        <w:autoSpaceDN w:val="0"/>
        <w:adjustRightInd w:val="0"/>
        <w:spacing w:after="0" w:line="240" w:lineRule="auto"/>
        <w:rPr>
          <w:rFonts w:cs="Times New Roman"/>
          <w:color w:val="000000"/>
          <w:sz w:val="16"/>
          <w:szCs w:val="16"/>
        </w:rPr>
      </w:pPr>
      <w:r w:rsidRPr="00E41935">
        <w:rPr>
          <w:rFonts w:cs="Times New Roman"/>
          <w:color w:val="000000"/>
          <w:sz w:val="17"/>
          <w:szCs w:val="17"/>
        </w:rPr>
        <w:t>anda despacio y garb</w:t>
      </w:r>
      <w:r w:rsidRPr="00E41935">
        <w:rPr>
          <w:rFonts w:cs="Times New Roman"/>
          <w:b/>
          <w:bCs/>
          <w:color w:val="000000"/>
          <w:sz w:val="17"/>
          <w:szCs w:val="17"/>
        </w:rPr>
        <w:t>o</w:t>
      </w:r>
      <w:r w:rsidRPr="00E41935">
        <w:rPr>
          <w:rFonts w:cs="Times New Roman"/>
          <w:color w:val="000000"/>
          <w:sz w:val="17"/>
          <w:szCs w:val="17"/>
        </w:rPr>
        <w:t>s</w:t>
      </w:r>
      <w:r w:rsidRPr="00E41935">
        <w:rPr>
          <w:rFonts w:cs="Times New Roman"/>
          <w:b/>
          <w:bCs/>
          <w:color w:val="000000"/>
          <w:sz w:val="17"/>
          <w:szCs w:val="17"/>
        </w:rPr>
        <w:t>o</w:t>
      </w:r>
      <w:r w:rsidRPr="00E41935">
        <w:rPr>
          <w:rFonts w:cs="Times New Roman"/>
          <w:color w:val="000000"/>
          <w:sz w:val="17"/>
          <w:szCs w:val="17"/>
        </w:rPr>
        <w:t>.</w:t>
      </w:r>
      <w:r w:rsidRPr="00AA3526">
        <w:rPr>
          <w:rFonts w:cs="Times New Roman"/>
          <w:color w:val="000000"/>
          <w:sz w:val="20"/>
          <w:szCs w:val="20"/>
        </w:rPr>
        <w:t xml:space="preserve"> </w:t>
      </w:r>
      <w:r w:rsidRPr="00AA3526">
        <w:rPr>
          <w:rFonts w:ascii="Times New Roman" w:hAnsi="Times New Roman" w:cs="Times New Roman"/>
          <w:i/>
          <w:color w:val="000000"/>
          <w:sz w:val="16"/>
          <w:szCs w:val="16"/>
        </w:rPr>
        <w:t xml:space="preserve">“Prendimiento de Antoñito el </w:t>
      </w:r>
      <w:proofErr w:type="spellStart"/>
      <w:r w:rsidRPr="00AA3526">
        <w:rPr>
          <w:rFonts w:ascii="Times New Roman" w:hAnsi="Times New Roman" w:cs="Times New Roman"/>
          <w:i/>
          <w:color w:val="000000"/>
          <w:sz w:val="16"/>
          <w:szCs w:val="16"/>
        </w:rPr>
        <w:t>Camborio</w:t>
      </w:r>
      <w:proofErr w:type="spellEnd"/>
      <w:r w:rsidRPr="00AA3526">
        <w:rPr>
          <w:rFonts w:ascii="Times New Roman" w:hAnsi="Times New Roman" w:cs="Times New Roman"/>
          <w:i/>
          <w:color w:val="000000"/>
          <w:sz w:val="16"/>
          <w:szCs w:val="16"/>
        </w:rPr>
        <w:t xml:space="preserve"> en el camino de </w:t>
      </w:r>
      <w:proofErr w:type="gramStart"/>
      <w:r w:rsidRPr="00AA3526">
        <w:rPr>
          <w:rFonts w:ascii="Times New Roman" w:hAnsi="Times New Roman" w:cs="Times New Roman"/>
          <w:i/>
          <w:color w:val="000000"/>
          <w:sz w:val="16"/>
          <w:szCs w:val="16"/>
        </w:rPr>
        <w:t xml:space="preserve">Sevilla”  </w:t>
      </w:r>
      <w:r w:rsidRPr="00AA3526">
        <w:rPr>
          <w:rFonts w:ascii="Times New Roman" w:hAnsi="Times New Roman" w:cs="Times New Roman"/>
          <w:color w:val="000000"/>
          <w:sz w:val="16"/>
          <w:szCs w:val="16"/>
        </w:rPr>
        <w:t>(</w:t>
      </w:r>
      <w:proofErr w:type="gramEnd"/>
      <w:r w:rsidRPr="00AA3526">
        <w:rPr>
          <w:rFonts w:ascii="Times New Roman" w:hAnsi="Times New Roman" w:cs="Times New Roman"/>
          <w:color w:val="000000"/>
          <w:sz w:val="16"/>
          <w:szCs w:val="16"/>
        </w:rPr>
        <w:t>Federico García Lorca)</w:t>
      </w:r>
    </w:p>
    <w:p w:rsidR="00470A1D" w:rsidRDefault="00470A1D" w:rsidP="003A6A1A">
      <w:pPr>
        <w:autoSpaceDE w:val="0"/>
        <w:autoSpaceDN w:val="0"/>
        <w:adjustRightInd w:val="0"/>
        <w:spacing w:after="0" w:line="240" w:lineRule="auto"/>
        <w:rPr>
          <w:rFonts w:ascii="Times New Roman" w:hAnsi="Times New Roman" w:cs="Times New Roman"/>
          <w:b/>
          <w:bCs/>
          <w:color w:val="000000"/>
          <w:sz w:val="20"/>
          <w:szCs w:val="2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sátira </w:t>
      </w:r>
      <w:r w:rsidRPr="00AA3526">
        <w:rPr>
          <w:rFonts w:ascii="Times New Roman" w:hAnsi="Times New Roman" w:cs="Times New Roman"/>
          <w:color w:val="000000"/>
          <w:sz w:val="20"/>
          <w:szCs w:val="20"/>
        </w:rPr>
        <w:t xml:space="preserve">Obra literaria cuyo propósito es ridiculizar el sujeto; aunque puede ser graciosa, su propósito primordial es suscitar repudio. Ejemplos: la situación del hombre moderno, que sacrifica su integridad y está dispuesto a perder sus cualidades humanas para sobrevivir, se presenta en forma de sátira en </w:t>
      </w:r>
      <w:r w:rsidRPr="00AA3526">
        <w:rPr>
          <w:rFonts w:ascii="Times New Roman" w:hAnsi="Times New Roman" w:cs="Times New Roman"/>
          <w:i/>
          <w:iCs/>
          <w:color w:val="000000"/>
          <w:sz w:val="20"/>
          <w:szCs w:val="20"/>
        </w:rPr>
        <w:t>El hombre que se convirtió en perro</w:t>
      </w:r>
      <w:r w:rsidRPr="00AA352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AA3526">
        <w:rPr>
          <w:rFonts w:ascii="Times New Roman" w:hAnsi="Times New Roman" w:cs="Times New Roman"/>
          <w:color w:val="000000"/>
          <w:sz w:val="20"/>
          <w:szCs w:val="20"/>
        </w:rPr>
        <w:t xml:space="preserve">(Osvaldo </w:t>
      </w:r>
      <w:proofErr w:type="spellStart"/>
      <w:r w:rsidRPr="00AA3526">
        <w:rPr>
          <w:rFonts w:ascii="Times New Roman" w:hAnsi="Times New Roman" w:cs="Times New Roman"/>
          <w:color w:val="000000"/>
          <w:sz w:val="20"/>
          <w:szCs w:val="20"/>
        </w:rPr>
        <w:t>Dragún</w:t>
      </w:r>
      <w:proofErr w:type="spellEnd"/>
      <w:r w:rsidRPr="00AA3526">
        <w:rPr>
          <w:rFonts w:ascii="Times New Roman" w:hAnsi="Times New Roman" w:cs="Times New Roman"/>
          <w:color w:val="000000"/>
          <w:sz w:val="20"/>
          <w:szCs w:val="20"/>
        </w:rPr>
        <w:t>)</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sz w:val="20"/>
          <w:szCs w:val="20"/>
        </w:rPr>
      </w:pPr>
      <w:r w:rsidRPr="00AA3526">
        <w:rPr>
          <w:rFonts w:ascii="Times New Roman" w:hAnsi="Times New Roman" w:cs="Times New Roman"/>
          <w:b/>
          <w:bCs/>
          <w:color w:val="000000"/>
          <w:sz w:val="20"/>
          <w:szCs w:val="20"/>
        </w:rPr>
        <w:t xml:space="preserve">silva </w:t>
      </w:r>
      <w:r w:rsidRPr="00AA3526">
        <w:rPr>
          <w:rFonts w:ascii="Times New Roman" w:hAnsi="Times New Roman" w:cs="Times New Roman"/>
          <w:sz w:val="20"/>
          <w:szCs w:val="20"/>
        </w:rPr>
        <w:t>Poema no estrófico que combina versos de siete y once sílabas, entrelazados por rima consonante y versos libres (versos endecasílabos y heptasílabos distribuidos al capricho del poeta)</w:t>
      </w:r>
    </w:p>
    <w:p w:rsidR="003A6A1A" w:rsidRPr="00AA3526" w:rsidRDefault="003A6A1A" w:rsidP="003A6A1A">
      <w:pPr>
        <w:autoSpaceDE w:val="0"/>
        <w:autoSpaceDN w:val="0"/>
        <w:adjustRightInd w:val="0"/>
        <w:spacing w:after="0" w:line="240" w:lineRule="auto"/>
        <w:rPr>
          <w:rFonts w:cs="Times New Roman"/>
          <w:color w:val="000000"/>
          <w:sz w:val="20"/>
          <w:szCs w:val="20"/>
        </w:rPr>
      </w:pPr>
      <w:proofErr w:type="spellStart"/>
      <w:r w:rsidRPr="00AA3526">
        <w:rPr>
          <w:rFonts w:cs="Times New Roman"/>
          <w:color w:val="000000"/>
          <w:sz w:val="20"/>
          <w:szCs w:val="20"/>
        </w:rPr>
        <w:t>Hu</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ra</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cán</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hu</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ra</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cán</w:t>
      </w:r>
      <w:proofErr w:type="spellEnd"/>
      <w:r w:rsidRPr="00AA3526">
        <w:rPr>
          <w:rFonts w:cs="Times New Roman"/>
          <w:color w:val="000000"/>
          <w:sz w:val="20"/>
          <w:szCs w:val="20"/>
        </w:rPr>
        <w:t xml:space="preserve">, / ve / </w:t>
      </w:r>
      <w:proofErr w:type="spellStart"/>
      <w:r w:rsidRPr="00AA3526">
        <w:rPr>
          <w:rFonts w:cs="Times New Roman"/>
          <w:color w:val="000000"/>
          <w:sz w:val="20"/>
          <w:szCs w:val="20"/>
        </w:rPr>
        <w:t>nir</w:t>
      </w:r>
      <w:proofErr w:type="spellEnd"/>
      <w:r w:rsidRPr="00AA3526">
        <w:rPr>
          <w:rFonts w:cs="Times New Roman"/>
          <w:color w:val="000000"/>
          <w:sz w:val="20"/>
          <w:szCs w:val="20"/>
        </w:rPr>
        <w:t xml:space="preserve"> / te / sien / to, (11)</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 xml:space="preserve">y en / tu / so / </w:t>
      </w:r>
      <w:proofErr w:type="spellStart"/>
      <w:r w:rsidRPr="00AA3526">
        <w:rPr>
          <w:rFonts w:cs="Times New Roman"/>
          <w:color w:val="000000"/>
          <w:sz w:val="20"/>
          <w:szCs w:val="20"/>
        </w:rPr>
        <w:t>plo</w:t>
      </w:r>
      <w:proofErr w:type="spellEnd"/>
      <w:r w:rsidRPr="00AA3526">
        <w:rPr>
          <w:rFonts w:cs="Times New Roman"/>
          <w:color w:val="000000"/>
          <w:sz w:val="20"/>
          <w:szCs w:val="20"/>
        </w:rPr>
        <w:t xml:space="preserve"> a / </w:t>
      </w:r>
      <w:proofErr w:type="spellStart"/>
      <w:r w:rsidRPr="00AA3526">
        <w:rPr>
          <w:rFonts w:cs="Times New Roman"/>
          <w:color w:val="000000"/>
          <w:sz w:val="20"/>
          <w:szCs w:val="20"/>
        </w:rPr>
        <w:t>bra</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sa</w:t>
      </w:r>
      <w:proofErr w:type="spellEnd"/>
      <w:r w:rsidRPr="00AA3526">
        <w:rPr>
          <w:rFonts w:cs="Times New Roman"/>
          <w:color w:val="000000"/>
          <w:sz w:val="20"/>
          <w:szCs w:val="20"/>
        </w:rPr>
        <w:t xml:space="preserve"> / do (7)</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 xml:space="preserve">res / pi / ro en / tu / </w:t>
      </w:r>
      <w:proofErr w:type="spellStart"/>
      <w:r w:rsidRPr="00AA3526">
        <w:rPr>
          <w:rFonts w:cs="Times New Roman"/>
          <w:color w:val="000000"/>
          <w:sz w:val="20"/>
          <w:szCs w:val="20"/>
        </w:rPr>
        <w:t>sias</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ma</w:t>
      </w:r>
      <w:proofErr w:type="spellEnd"/>
      <w:r w:rsidRPr="00AA3526">
        <w:rPr>
          <w:rFonts w:cs="Times New Roman"/>
          <w:color w:val="000000"/>
          <w:sz w:val="20"/>
          <w:szCs w:val="20"/>
        </w:rPr>
        <w:t xml:space="preserve"> / do (7)</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 xml:space="preserve">del / se / </w:t>
      </w:r>
      <w:proofErr w:type="spellStart"/>
      <w:r w:rsidRPr="00AA3526">
        <w:rPr>
          <w:rFonts w:cs="Times New Roman"/>
          <w:color w:val="000000"/>
          <w:sz w:val="20"/>
          <w:szCs w:val="20"/>
        </w:rPr>
        <w:t>ñor</w:t>
      </w:r>
      <w:proofErr w:type="spellEnd"/>
      <w:r w:rsidRPr="00AA3526">
        <w:rPr>
          <w:rFonts w:cs="Times New Roman"/>
          <w:color w:val="000000"/>
          <w:sz w:val="20"/>
          <w:szCs w:val="20"/>
        </w:rPr>
        <w:t xml:space="preserve"> / de / los / </w:t>
      </w:r>
      <w:proofErr w:type="spellStart"/>
      <w:r w:rsidRPr="00AA3526">
        <w:rPr>
          <w:rFonts w:cs="Times New Roman"/>
          <w:color w:val="000000"/>
          <w:sz w:val="20"/>
          <w:szCs w:val="20"/>
        </w:rPr>
        <w:t>ai</w:t>
      </w:r>
      <w:proofErr w:type="spellEnd"/>
      <w:r w:rsidRPr="00AA3526">
        <w:rPr>
          <w:rFonts w:cs="Times New Roman"/>
          <w:color w:val="000000"/>
          <w:sz w:val="20"/>
          <w:szCs w:val="20"/>
        </w:rPr>
        <w:t xml:space="preserve"> / </w:t>
      </w:r>
      <w:proofErr w:type="spellStart"/>
      <w:r w:rsidRPr="00AA3526">
        <w:rPr>
          <w:rFonts w:cs="Times New Roman"/>
          <w:color w:val="000000"/>
          <w:sz w:val="20"/>
          <w:szCs w:val="20"/>
        </w:rPr>
        <w:t>res</w:t>
      </w:r>
      <w:proofErr w:type="spellEnd"/>
      <w:r w:rsidRPr="00AA3526">
        <w:rPr>
          <w:rFonts w:cs="Times New Roman"/>
          <w:color w:val="000000"/>
          <w:sz w:val="20"/>
          <w:szCs w:val="20"/>
        </w:rPr>
        <w:t xml:space="preserve"> / el / a / </w:t>
      </w:r>
      <w:proofErr w:type="spellStart"/>
      <w:r w:rsidRPr="00AA3526">
        <w:rPr>
          <w:rFonts w:cs="Times New Roman"/>
          <w:color w:val="000000"/>
          <w:sz w:val="20"/>
          <w:szCs w:val="20"/>
        </w:rPr>
        <w:t>lien</w:t>
      </w:r>
      <w:proofErr w:type="spellEnd"/>
      <w:r w:rsidRPr="00AA3526">
        <w:rPr>
          <w:rFonts w:cs="Times New Roman"/>
          <w:color w:val="000000"/>
          <w:sz w:val="20"/>
          <w:szCs w:val="20"/>
        </w:rPr>
        <w:t xml:space="preserve"> / to. (11)</w:t>
      </w:r>
      <w:r>
        <w:rPr>
          <w:rFonts w:cs="Times New Roman"/>
          <w:color w:val="000000"/>
          <w:sz w:val="20"/>
          <w:szCs w:val="20"/>
        </w:rPr>
        <w:t xml:space="preserve">                </w:t>
      </w:r>
      <w:proofErr w:type="gramStart"/>
      <w:r>
        <w:rPr>
          <w:rFonts w:cs="Times New Roman"/>
          <w:color w:val="000000"/>
          <w:sz w:val="20"/>
          <w:szCs w:val="20"/>
        </w:rPr>
        <w:t xml:space="preserve">   </w:t>
      </w:r>
      <w:r w:rsidRPr="00AA3526">
        <w:rPr>
          <w:rFonts w:ascii="Times New Roman" w:hAnsi="Times New Roman" w:cs="Times New Roman"/>
          <w:i/>
          <w:color w:val="000000"/>
          <w:sz w:val="16"/>
          <w:szCs w:val="16"/>
        </w:rPr>
        <w:t>“</w:t>
      </w:r>
      <w:proofErr w:type="gramEnd"/>
      <w:r w:rsidRPr="00AA3526">
        <w:rPr>
          <w:rFonts w:ascii="Times New Roman" w:hAnsi="Times New Roman" w:cs="Times New Roman"/>
          <w:i/>
          <w:color w:val="000000"/>
          <w:sz w:val="16"/>
          <w:szCs w:val="16"/>
        </w:rPr>
        <w:t>En una tempestad” (José María Heredia)</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sz w:val="21"/>
          <w:szCs w:val="21"/>
        </w:rPr>
      </w:pPr>
      <w:r w:rsidRPr="003A6A1A">
        <w:rPr>
          <w:rFonts w:ascii="Arial Black" w:hAnsi="Arial Black" w:cs="Times New Roman"/>
          <w:b/>
          <w:bCs/>
          <w:color w:val="000000"/>
          <w:sz w:val="21"/>
          <w:szCs w:val="21"/>
          <w:u w:val="single"/>
        </w:rPr>
        <w:t xml:space="preserve">*símil </w:t>
      </w:r>
      <w:r w:rsidRPr="003A6A1A">
        <w:rPr>
          <w:rFonts w:ascii="Times New Roman" w:hAnsi="Times New Roman" w:cs="Times New Roman"/>
          <w:color w:val="000000"/>
          <w:sz w:val="21"/>
          <w:szCs w:val="21"/>
        </w:rPr>
        <w:t xml:space="preserve">Comparación entre dos cosas o ideas desiguales conectadas por “como” u otras palabras semejantes. Ejemplo: Era blanco. Blanco como el olvido. “Mi caballo mago” (Sabine </w:t>
      </w:r>
      <w:proofErr w:type="spellStart"/>
      <w:r w:rsidRPr="003A6A1A">
        <w:rPr>
          <w:rFonts w:ascii="Times New Roman" w:hAnsi="Times New Roman" w:cs="Times New Roman"/>
          <w:color w:val="000000"/>
          <w:sz w:val="21"/>
          <w:szCs w:val="21"/>
        </w:rPr>
        <w:t>Ulibarrí</w:t>
      </w:r>
      <w:proofErr w:type="spellEnd"/>
      <w:r w:rsidRPr="003A6A1A">
        <w:rPr>
          <w:rFonts w:ascii="Times New Roman" w:hAnsi="Times New Roman" w:cs="Times New Roman"/>
          <w:color w:val="000000"/>
          <w:sz w:val="21"/>
          <w:szCs w:val="21"/>
        </w:rPr>
        <w:t>)</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símbolo </w:t>
      </w:r>
      <w:r w:rsidRPr="00AA3526">
        <w:rPr>
          <w:rFonts w:ascii="Times New Roman" w:hAnsi="Times New Roman" w:cs="Times New Roman"/>
          <w:color w:val="000000"/>
          <w:sz w:val="20"/>
          <w:szCs w:val="20"/>
        </w:rPr>
        <w:t xml:space="preserve">Persona, lugar, objeto o acción tangible que representa algo abstracto o universal. La palabra </w:t>
      </w:r>
      <w:r w:rsidRPr="00AA3526">
        <w:rPr>
          <w:rFonts w:ascii="Times New Roman" w:hAnsi="Times New Roman" w:cs="Times New Roman"/>
          <w:i/>
          <w:iCs/>
          <w:color w:val="000000"/>
          <w:sz w:val="20"/>
          <w:szCs w:val="20"/>
        </w:rPr>
        <w:t xml:space="preserve">peso </w:t>
      </w:r>
      <w:r w:rsidRPr="00AA3526">
        <w:rPr>
          <w:rFonts w:ascii="Times New Roman" w:hAnsi="Times New Roman" w:cs="Times New Roman"/>
          <w:color w:val="000000"/>
          <w:sz w:val="20"/>
          <w:szCs w:val="20"/>
        </w:rPr>
        <w:t>en el título del poema “Peso ancestral” (Alfonsina Storni) se refiere a las abrumadoras expectativas socioculturales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heredadas y sancionadas.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sinalefa </w:t>
      </w:r>
      <w:r w:rsidRPr="00AA3526">
        <w:rPr>
          <w:rFonts w:ascii="Times New Roman" w:hAnsi="Times New Roman" w:cs="Times New Roman"/>
          <w:color w:val="000000"/>
          <w:sz w:val="20"/>
          <w:szCs w:val="20"/>
        </w:rPr>
        <w:t>Elemento métrico en que la vocal final de una palabra se une con la vocal inicial de la siguiente y se cuenta como una sílaba. Ejemplo:</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 xml:space="preserve">Mi / </w:t>
      </w:r>
      <w:proofErr w:type="spellStart"/>
      <w:r w:rsidRPr="00AA3526">
        <w:rPr>
          <w:rFonts w:ascii="Times New Roman" w:hAnsi="Times New Roman" w:cs="Times New Roman"/>
          <w:color w:val="000000"/>
          <w:sz w:val="20"/>
          <w:szCs w:val="20"/>
        </w:rPr>
        <w:t>ré</w:t>
      </w:r>
      <w:proofErr w:type="spellEnd"/>
      <w:r w:rsidRPr="00AA3526">
        <w:rPr>
          <w:rFonts w:ascii="Times New Roman" w:hAnsi="Times New Roman" w:cs="Times New Roman"/>
          <w:color w:val="000000"/>
          <w:sz w:val="20"/>
          <w:szCs w:val="20"/>
        </w:rPr>
        <w:t xml:space="preserve"> / los / mu / ros / de / la / </w:t>
      </w:r>
      <w:proofErr w:type="spellStart"/>
      <w:r w:rsidRPr="00AA3526">
        <w:rPr>
          <w:rFonts w:ascii="Times New Roman" w:hAnsi="Times New Roman" w:cs="Times New Roman"/>
          <w:color w:val="000000"/>
          <w:sz w:val="20"/>
          <w:szCs w:val="20"/>
        </w:rPr>
        <w:t>pa</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tria</w:t>
      </w:r>
      <w:proofErr w:type="spellEnd"/>
      <w:r w:rsidRPr="00AA3526">
        <w:rPr>
          <w:rFonts w:ascii="Times New Roman" w:hAnsi="Times New Roman" w:cs="Times New Roman"/>
          <w:color w:val="000000"/>
          <w:sz w:val="20"/>
          <w:szCs w:val="20"/>
        </w:rPr>
        <w:t xml:space="preserve"> / mía,</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si un </w:t>
      </w:r>
      <w:r w:rsidRPr="00AA3526">
        <w:rPr>
          <w:rFonts w:ascii="Times New Roman" w:hAnsi="Times New Roman" w:cs="Times New Roman"/>
          <w:color w:val="000000"/>
          <w:sz w:val="20"/>
          <w:szCs w:val="20"/>
        </w:rPr>
        <w:t xml:space="preserve">/ </w:t>
      </w:r>
      <w:proofErr w:type="spellStart"/>
      <w:r w:rsidRPr="00AA3526">
        <w:rPr>
          <w:rFonts w:ascii="Times New Roman" w:hAnsi="Times New Roman" w:cs="Times New Roman"/>
          <w:color w:val="000000"/>
          <w:sz w:val="20"/>
          <w:szCs w:val="20"/>
        </w:rPr>
        <w:t>tiem</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po</w:t>
      </w:r>
      <w:proofErr w:type="spellEnd"/>
      <w:r w:rsidRPr="00AA3526">
        <w:rPr>
          <w:rFonts w:ascii="Times New Roman" w:hAnsi="Times New Roman" w:cs="Times New Roman"/>
          <w:color w:val="000000"/>
          <w:sz w:val="20"/>
          <w:szCs w:val="20"/>
        </w:rPr>
        <w:t xml:space="preserve"> / fuer / </w:t>
      </w:r>
      <w:proofErr w:type="spellStart"/>
      <w:r w:rsidRPr="00AA3526">
        <w:rPr>
          <w:rFonts w:ascii="Times New Roman" w:hAnsi="Times New Roman" w:cs="Times New Roman"/>
          <w:color w:val="000000"/>
          <w:sz w:val="20"/>
          <w:szCs w:val="20"/>
        </w:rPr>
        <w:t>tes</w:t>
      </w:r>
      <w:proofErr w:type="spellEnd"/>
      <w:r w:rsidRPr="00AA3526">
        <w:rPr>
          <w:rFonts w:ascii="Times New Roman" w:hAnsi="Times New Roman" w:cs="Times New Roman"/>
          <w:color w:val="000000"/>
          <w:sz w:val="20"/>
          <w:szCs w:val="20"/>
        </w:rPr>
        <w:t xml:space="preserve"> / ya / des / </w:t>
      </w:r>
      <w:proofErr w:type="spellStart"/>
      <w:r w:rsidRPr="00AA3526">
        <w:rPr>
          <w:rFonts w:ascii="Times New Roman" w:hAnsi="Times New Roman" w:cs="Times New Roman"/>
          <w:color w:val="000000"/>
          <w:sz w:val="20"/>
          <w:szCs w:val="20"/>
        </w:rPr>
        <w:t>mo</w:t>
      </w:r>
      <w:proofErr w:type="spellEnd"/>
      <w:r w:rsidRPr="00AA3526">
        <w:rPr>
          <w:rFonts w:ascii="Times New Roman" w:hAnsi="Times New Roman" w:cs="Times New Roman"/>
          <w:color w:val="000000"/>
          <w:sz w:val="20"/>
          <w:szCs w:val="20"/>
        </w:rPr>
        <w:t xml:space="preserve"> / ro / na / dos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 xml:space="preserve">de / la / </w:t>
      </w:r>
      <w:proofErr w:type="spellStart"/>
      <w:r w:rsidRPr="00AA3526">
        <w:rPr>
          <w:rFonts w:ascii="Times New Roman" w:hAnsi="Times New Roman" w:cs="Times New Roman"/>
          <w:color w:val="000000"/>
          <w:sz w:val="20"/>
          <w:szCs w:val="20"/>
        </w:rPr>
        <w:t>ca</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rre</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ra</w:t>
      </w:r>
      <w:proofErr w:type="spellEnd"/>
      <w:r w:rsidRPr="00AA3526">
        <w:rPr>
          <w:rFonts w:ascii="Times New Roman" w:hAnsi="Times New Roman" w:cs="Times New Roman"/>
          <w:color w:val="000000"/>
          <w:sz w:val="20"/>
          <w:szCs w:val="20"/>
        </w:rPr>
        <w:t xml:space="preserve"> / de / </w:t>
      </w:r>
      <w:r w:rsidRPr="00AA3526">
        <w:rPr>
          <w:rFonts w:ascii="Times New Roman" w:hAnsi="Times New Roman" w:cs="Times New Roman"/>
          <w:b/>
          <w:bCs/>
          <w:color w:val="000000"/>
          <w:sz w:val="20"/>
          <w:szCs w:val="20"/>
        </w:rPr>
        <w:t xml:space="preserve">la e </w:t>
      </w:r>
      <w:r w:rsidRPr="00AA3526">
        <w:rPr>
          <w:rFonts w:ascii="Times New Roman" w:hAnsi="Times New Roman" w:cs="Times New Roman"/>
          <w:color w:val="000000"/>
          <w:sz w:val="20"/>
          <w:szCs w:val="20"/>
        </w:rPr>
        <w:t xml:space="preserve">/ dad / can / </w:t>
      </w:r>
      <w:proofErr w:type="spellStart"/>
      <w:r w:rsidRPr="00AA3526">
        <w:rPr>
          <w:rFonts w:ascii="Times New Roman" w:hAnsi="Times New Roman" w:cs="Times New Roman"/>
          <w:color w:val="000000"/>
          <w:sz w:val="20"/>
          <w:szCs w:val="20"/>
        </w:rPr>
        <w:t>sa</w:t>
      </w:r>
      <w:proofErr w:type="spellEnd"/>
      <w:r w:rsidRPr="00AA3526">
        <w:rPr>
          <w:rFonts w:ascii="Times New Roman" w:hAnsi="Times New Roman" w:cs="Times New Roman"/>
          <w:color w:val="000000"/>
          <w:sz w:val="20"/>
          <w:szCs w:val="20"/>
        </w:rPr>
        <w:t xml:space="preserve"> / dos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spacing w:after="0" w:line="240" w:lineRule="auto"/>
        <w:rPr>
          <w:rFonts w:ascii="Times New Roman" w:hAnsi="Times New Roman" w:cs="Times New Roman"/>
          <w:sz w:val="21"/>
          <w:szCs w:val="21"/>
          <w:lang w:val="es-EC"/>
        </w:rPr>
      </w:pPr>
      <w:r w:rsidRPr="003A6A1A">
        <w:rPr>
          <w:rFonts w:ascii="Arial Black" w:hAnsi="Arial Black" w:cs="Times New Roman"/>
          <w:b/>
          <w:sz w:val="21"/>
          <w:szCs w:val="21"/>
          <w:u w:val="single"/>
          <w:lang w:val="es-EC"/>
        </w:rPr>
        <w:t>*la sinécdoque</w:t>
      </w:r>
      <w:r w:rsidRPr="003A6A1A">
        <w:rPr>
          <w:rFonts w:ascii="Times New Roman" w:hAnsi="Times New Roman" w:cs="Times New Roman"/>
          <w:sz w:val="21"/>
          <w:szCs w:val="21"/>
          <w:lang w:val="es-EC"/>
        </w:rPr>
        <w:t>-el nombrar la cosa tan sólo por una de sus partes constituyentes. (</w:t>
      </w:r>
      <w:r w:rsidRPr="003A6A1A">
        <w:rPr>
          <w:rFonts w:ascii="Times New Roman" w:hAnsi="Times New Roman" w:cs="Times New Roman"/>
          <w:b/>
          <w:sz w:val="21"/>
          <w:szCs w:val="21"/>
          <w:lang w:val="es-EC"/>
        </w:rPr>
        <w:t>Efecto</w:t>
      </w:r>
      <w:r w:rsidRPr="003A6A1A">
        <w:rPr>
          <w:rFonts w:ascii="Times New Roman" w:hAnsi="Times New Roman" w:cs="Times New Roman"/>
          <w:sz w:val="21"/>
          <w:szCs w:val="21"/>
          <w:lang w:val="es-EC"/>
        </w:rPr>
        <w:t xml:space="preserve">:  Robert </w:t>
      </w:r>
      <w:proofErr w:type="spellStart"/>
      <w:r w:rsidRPr="003A6A1A">
        <w:rPr>
          <w:rFonts w:ascii="Times New Roman" w:hAnsi="Times New Roman" w:cs="Times New Roman"/>
          <w:sz w:val="21"/>
          <w:szCs w:val="21"/>
          <w:lang w:val="es-EC"/>
        </w:rPr>
        <w:t>Frost</w:t>
      </w:r>
      <w:proofErr w:type="spellEnd"/>
      <w:r w:rsidRPr="003A6A1A">
        <w:rPr>
          <w:rFonts w:ascii="Times New Roman" w:hAnsi="Times New Roman" w:cs="Times New Roman"/>
          <w:sz w:val="21"/>
          <w:szCs w:val="21"/>
          <w:lang w:val="es-EC"/>
        </w:rPr>
        <w:t xml:space="preserve"> consideró la sinécdoque el tropo más poético por ser afán de la poesía por excelencia, intimar cosas siempre más grandes que la cosa nombrada.) Ejemplos: ganarse</w:t>
      </w:r>
      <w:r w:rsidRPr="003A6A1A">
        <w:rPr>
          <w:rFonts w:ascii="Times New Roman" w:hAnsi="Times New Roman" w:cs="Times New Roman"/>
          <w:b/>
          <w:sz w:val="21"/>
          <w:szCs w:val="21"/>
          <w:lang w:val="es-EC"/>
        </w:rPr>
        <w:t xml:space="preserve"> el pan </w:t>
      </w:r>
      <w:r w:rsidRPr="003A6A1A">
        <w:rPr>
          <w:rFonts w:ascii="Times New Roman" w:hAnsi="Times New Roman" w:cs="Times New Roman"/>
          <w:sz w:val="21"/>
          <w:szCs w:val="21"/>
          <w:lang w:val="es-EC"/>
        </w:rPr>
        <w:t>de cada día, por decir las necesidades b</w:t>
      </w:r>
      <w:proofErr w:type="spellStart"/>
      <w:r w:rsidRPr="003A6A1A">
        <w:rPr>
          <w:rFonts w:ascii="Times New Roman" w:hAnsi="Times New Roman" w:cs="Times New Roman"/>
          <w:sz w:val="21"/>
          <w:szCs w:val="21"/>
          <w:lang w:val="es-DO"/>
        </w:rPr>
        <w:t>ásicas</w:t>
      </w:r>
      <w:proofErr w:type="spellEnd"/>
      <w:r w:rsidRPr="003A6A1A">
        <w:rPr>
          <w:rFonts w:ascii="Times New Roman" w:hAnsi="Times New Roman" w:cs="Times New Roman"/>
          <w:sz w:val="21"/>
          <w:szCs w:val="21"/>
          <w:lang w:val="es-DO"/>
        </w:rPr>
        <w:t xml:space="preserve"> de la vida; emplearse</w:t>
      </w:r>
      <w:r w:rsidRPr="003A6A1A">
        <w:rPr>
          <w:rFonts w:ascii="Times New Roman" w:hAnsi="Times New Roman" w:cs="Times New Roman"/>
          <w:b/>
          <w:sz w:val="21"/>
          <w:szCs w:val="21"/>
          <w:lang w:val="es-DO"/>
        </w:rPr>
        <w:t xml:space="preserve"> mano de obra,</w:t>
      </w:r>
      <w:r w:rsidRPr="003A6A1A">
        <w:rPr>
          <w:rFonts w:ascii="Times New Roman" w:hAnsi="Times New Roman" w:cs="Times New Roman"/>
          <w:sz w:val="21"/>
          <w:szCs w:val="21"/>
          <w:lang w:val="es-DO"/>
        </w:rPr>
        <w:t xml:space="preserve"> por referirse a los obreros que se emplean</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sinéresis </w:t>
      </w:r>
      <w:r w:rsidRPr="00AA3526">
        <w:rPr>
          <w:rFonts w:ascii="Times New Roman" w:hAnsi="Times New Roman" w:cs="Times New Roman"/>
          <w:color w:val="000000"/>
          <w:sz w:val="20"/>
          <w:szCs w:val="20"/>
        </w:rPr>
        <w:t xml:space="preserve">Unión de dos vocales adyacentes dentro de una palabra que formaban un hiato. Reduce el cómputo silábico en la métrica. Ejemplo: Mas, entre el enfado y pena/ que vuestro gusto </w:t>
      </w:r>
      <w:proofErr w:type="gramStart"/>
      <w:r w:rsidRPr="00AA3526">
        <w:rPr>
          <w:rFonts w:ascii="Times New Roman" w:hAnsi="Times New Roman" w:cs="Times New Roman"/>
          <w:color w:val="000000"/>
          <w:sz w:val="20"/>
          <w:szCs w:val="20"/>
        </w:rPr>
        <w:t>refiere,/</w:t>
      </w:r>
      <w:proofErr w:type="gramEnd"/>
      <w:r w:rsidRPr="00AA3526">
        <w:rPr>
          <w:rFonts w:ascii="Times New Roman" w:hAnsi="Times New Roman" w:cs="Times New Roman"/>
          <w:color w:val="000000"/>
          <w:sz w:val="20"/>
          <w:szCs w:val="20"/>
        </w:rPr>
        <w:t xml:space="preserve"> bien haya la que no os quiere/        y / que / </w:t>
      </w:r>
      <w:proofErr w:type="spellStart"/>
      <w:r w:rsidRPr="00AA3526">
        <w:rPr>
          <w:rFonts w:ascii="Times New Roman" w:hAnsi="Times New Roman" w:cs="Times New Roman"/>
          <w:color w:val="000000"/>
          <w:sz w:val="20"/>
          <w:szCs w:val="20"/>
        </w:rPr>
        <w:t>j</w:t>
      </w:r>
      <w:r w:rsidRPr="00AA3526">
        <w:rPr>
          <w:rFonts w:ascii="Times New Roman" w:hAnsi="Times New Roman" w:cs="Times New Roman"/>
          <w:b/>
          <w:bCs/>
          <w:color w:val="000000"/>
          <w:sz w:val="20"/>
          <w:szCs w:val="20"/>
        </w:rPr>
        <w:t>ao</w:t>
      </w:r>
      <w:r w:rsidRPr="00AA3526">
        <w:rPr>
          <w:rFonts w:ascii="Times New Roman" w:hAnsi="Times New Roman" w:cs="Times New Roman"/>
          <w:color w:val="000000"/>
          <w:sz w:val="20"/>
          <w:szCs w:val="20"/>
        </w:rPr>
        <w:t>s</w:t>
      </w:r>
      <w:proofErr w:type="spellEnd"/>
      <w:r w:rsidRPr="00AA3526">
        <w:rPr>
          <w:rFonts w:ascii="Times New Roman" w:hAnsi="Times New Roman" w:cs="Times New Roman"/>
          <w:color w:val="000000"/>
          <w:sz w:val="20"/>
          <w:szCs w:val="20"/>
        </w:rPr>
        <w:t xml:space="preserve"> / en / </w:t>
      </w:r>
      <w:proofErr w:type="spellStart"/>
      <w:r w:rsidRPr="00AA3526">
        <w:rPr>
          <w:rFonts w:ascii="Times New Roman" w:hAnsi="Times New Roman" w:cs="Times New Roman"/>
          <w:color w:val="000000"/>
          <w:sz w:val="20"/>
          <w:szCs w:val="20"/>
        </w:rPr>
        <w:t>ho</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ra</w:t>
      </w:r>
      <w:proofErr w:type="spellEnd"/>
      <w:r w:rsidRPr="00AA3526">
        <w:rPr>
          <w:rFonts w:ascii="Times New Roman" w:hAnsi="Times New Roman" w:cs="Times New Roman"/>
          <w:color w:val="000000"/>
          <w:sz w:val="20"/>
          <w:szCs w:val="20"/>
        </w:rPr>
        <w:t xml:space="preserve"> / bue / na.   “Hombres necios que </w:t>
      </w:r>
      <w:proofErr w:type="gramStart"/>
      <w:r w:rsidRPr="00AA3526">
        <w:rPr>
          <w:rFonts w:ascii="Times New Roman" w:hAnsi="Times New Roman" w:cs="Times New Roman"/>
          <w:color w:val="000000"/>
          <w:sz w:val="20"/>
          <w:szCs w:val="20"/>
        </w:rPr>
        <w:t>acusáis</w:t>
      </w:r>
      <w:r w:rsidRPr="00AA3526">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proofErr w:type="gramEnd"/>
      <w:r>
        <w:rPr>
          <w:rFonts w:ascii="Times New Roman" w:hAnsi="Times New Roman" w:cs="Times New Roman"/>
          <w:color w:val="000000"/>
          <w:sz w:val="16"/>
          <w:szCs w:val="16"/>
        </w:rPr>
        <w:t xml:space="preserve">   </w:t>
      </w:r>
      <w:r w:rsidRPr="00AA3526">
        <w:rPr>
          <w:rFonts w:ascii="Times New Roman" w:hAnsi="Times New Roman" w:cs="Times New Roman"/>
          <w:color w:val="000000"/>
          <w:sz w:val="16"/>
          <w:szCs w:val="16"/>
        </w:rPr>
        <w:t>(Sor Juana Inés de la Cruz)</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3A6A1A" w:rsidRDefault="003A6A1A" w:rsidP="003A6A1A">
      <w:pPr>
        <w:autoSpaceDE w:val="0"/>
        <w:autoSpaceDN w:val="0"/>
        <w:adjustRightInd w:val="0"/>
        <w:spacing w:after="0" w:line="240" w:lineRule="auto"/>
        <w:rPr>
          <w:rFonts w:ascii="Times New Roman" w:hAnsi="Times New Roman" w:cs="Times New Roman"/>
          <w:color w:val="000000"/>
          <w:sz w:val="21"/>
          <w:szCs w:val="21"/>
        </w:rPr>
      </w:pPr>
      <w:r w:rsidRPr="003A6A1A">
        <w:rPr>
          <w:rFonts w:ascii="Arial Black" w:hAnsi="Arial Black" w:cs="Times New Roman"/>
          <w:b/>
          <w:sz w:val="21"/>
          <w:szCs w:val="21"/>
          <w:u w:val="single"/>
          <w:lang w:val="es-EC"/>
        </w:rPr>
        <w:t>*la sinestesia</w:t>
      </w:r>
      <w:r w:rsidRPr="003A6A1A">
        <w:rPr>
          <w:rFonts w:ascii="Times New Roman" w:hAnsi="Times New Roman" w:cs="Times New Roman"/>
          <w:sz w:val="21"/>
          <w:szCs w:val="21"/>
          <w:lang w:val="es-EC"/>
        </w:rPr>
        <w:t>-mezcla de los datos que nos llegan de los sentidos: oímos colores, saboreamos un panorama, vemos olores, etc.  (</w:t>
      </w:r>
      <w:r w:rsidRPr="003A6A1A">
        <w:rPr>
          <w:rFonts w:ascii="Times New Roman" w:hAnsi="Times New Roman" w:cs="Times New Roman"/>
          <w:b/>
          <w:sz w:val="21"/>
          <w:szCs w:val="21"/>
          <w:lang w:val="es-EC"/>
        </w:rPr>
        <w:t>Efecto</w:t>
      </w:r>
      <w:r w:rsidRPr="003A6A1A">
        <w:rPr>
          <w:rFonts w:ascii="Times New Roman" w:hAnsi="Times New Roman" w:cs="Times New Roman"/>
          <w:sz w:val="21"/>
          <w:szCs w:val="21"/>
          <w:lang w:val="es-EC"/>
        </w:rPr>
        <w:t xml:space="preserve">: ver las cosas de otro modo.)  Ejemplo: </w:t>
      </w:r>
      <w:r w:rsidRPr="003A6A1A">
        <w:rPr>
          <w:rFonts w:ascii="Times New Roman" w:hAnsi="Times New Roman" w:cs="Times New Roman"/>
          <w:color w:val="000000"/>
          <w:sz w:val="21"/>
          <w:szCs w:val="21"/>
        </w:rPr>
        <w:t>huelo la espuma del mar “Mujer negra</w:t>
      </w:r>
      <w:proofErr w:type="gramStart"/>
      <w:r w:rsidRPr="003A6A1A">
        <w:rPr>
          <w:rFonts w:ascii="Times New Roman" w:hAnsi="Times New Roman" w:cs="Times New Roman"/>
          <w:color w:val="000000"/>
          <w:sz w:val="21"/>
          <w:szCs w:val="21"/>
        </w:rPr>
        <w:t>”,  Morejón</w:t>
      </w:r>
      <w:proofErr w:type="gramEnd"/>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AE0A7D" w:rsidP="003A6A1A">
      <w:pPr>
        <w:autoSpaceDE w:val="0"/>
        <w:autoSpaceDN w:val="0"/>
        <w:adjustRightInd w:val="0"/>
        <w:spacing w:after="0" w:line="240" w:lineRule="auto"/>
        <w:rPr>
          <w:rFonts w:ascii="Times New Roman" w:hAnsi="Times New Roman" w:cs="Times New Roman"/>
          <w:color w:val="000000"/>
          <w:sz w:val="20"/>
          <w:szCs w:val="20"/>
        </w:rPr>
      </w:pPr>
      <w:r>
        <w:rPr>
          <w:rFonts w:cs="Times New Roman"/>
          <w:noProof/>
          <w:color w:val="000000"/>
          <w:sz w:val="20"/>
          <w:szCs w:val="20"/>
          <w:lang w:eastAsia="zh-TW"/>
        </w:rPr>
        <w:pict>
          <v:shapetype id="_x0000_t202" coordsize="21600,21600" o:spt="202" path="m,l,21600r21600,l21600,xe">
            <v:stroke joinstyle="miter"/>
            <v:path gradientshapeok="t" o:connecttype="rect"/>
          </v:shapetype>
          <v:shape id="_x0000_s1026" type="#_x0000_t202" style="position:absolute;margin-left:211.8pt;margin-top:26.4pt;width:286.95pt;height:58.5pt;z-index:251661312;mso-width-relative:margin;mso-height-relative:margin" strokecolor="white [3212]">
            <v:textbox>
              <w:txbxContent>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Vencida de la edad sentí mi espada, C</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y no hallé cosa en que poner los ojos D</w:t>
                  </w:r>
                </w:p>
                <w:p w:rsidR="003A6A1A" w:rsidRDefault="003A6A1A" w:rsidP="003A6A1A">
                  <w:pPr>
                    <w:spacing w:after="0" w:line="240" w:lineRule="auto"/>
                    <w:rPr>
                      <w:rFonts w:cs="Times New Roman"/>
                      <w:color w:val="000000"/>
                      <w:sz w:val="20"/>
                      <w:szCs w:val="20"/>
                    </w:rPr>
                  </w:pPr>
                  <w:r w:rsidRPr="00AA3526">
                    <w:rPr>
                      <w:rFonts w:cs="Times New Roman"/>
                      <w:color w:val="000000"/>
                      <w:sz w:val="20"/>
                      <w:szCs w:val="20"/>
                    </w:rPr>
                    <w:t xml:space="preserve">que no fuese recuerdo de la muerte. E    </w:t>
                  </w:r>
                </w:p>
                <w:p w:rsidR="003A6A1A" w:rsidRPr="00AA3526" w:rsidRDefault="003A6A1A" w:rsidP="003A6A1A">
                  <w:pPr>
                    <w:spacing w:after="0" w:line="240" w:lineRule="auto"/>
                    <w:rPr>
                      <w:rFonts w:cs="Times New Roman"/>
                      <w:color w:val="000000"/>
                      <w:sz w:val="10"/>
                      <w:szCs w:val="10"/>
                    </w:rPr>
                  </w:pPr>
                </w:p>
                <w:p w:rsidR="003A6A1A" w:rsidRPr="00AA3526" w:rsidRDefault="003A6A1A" w:rsidP="003A6A1A">
                  <w:pPr>
                    <w:autoSpaceDE w:val="0"/>
                    <w:autoSpaceDN w:val="0"/>
                    <w:adjustRightInd w:val="0"/>
                    <w:spacing w:after="0" w:line="240" w:lineRule="auto"/>
                    <w:rPr>
                      <w:rFonts w:cs="Times New Roman"/>
                      <w:color w:val="000000"/>
                      <w:sz w:val="16"/>
                      <w:szCs w:val="16"/>
                    </w:rPr>
                  </w:pPr>
                  <w:r w:rsidRPr="00AA3526">
                    <w:rPr>
                      <w:rFonts w:asciiTheme="majorHAnsi" w:hAnsiTheme="majorHAnsi" w:cs="Times New Roman"/>
                      <w:i/>
                      <w:color w:val="000000"/>
                      <w:sz w:val="16"/>
                      <w:szCs w:val="16"/>
                    </w:rPr>
                    <w:t>“Miré los muros de la patria mía” (Francisco de Quevedo)</w:t>
                  </w:r>
                </w:p>
                <w:p w:rsidR="003A6A1A" w:rsidRPr="00AA3526" w:rsidRDefault="003A6A1A" w:rsidP="003A6A1A">
                  <w:r w:rsidRPr="00AA3526">
                    <w:rPr>
                      <w:rFonts w:cs="Times New Roman"/>
                      <w:color w:val="000000"/>
                      <w:sz w:val="20"/>
                      <w:szCs w:val="20"/>
                    </w:rPr>
                    <w:t xml:space="preserve">           </w:t>
                  </w:r>
                </w:p>
              </w:txbxContent>
            </v:textbox>
          </v:shape>
        </w:pict>
      </w:r>
      <w:r w:rsidR="003A6A1A" w:rsidRPr="00AA3526">
        <w:rPr>
          <w:rFonts w:ascii="Times New Roman" w:hAnsi="Times New Roman" w:cs="Times New Roman"/>
          <w:b/>
          <w:bCs/>
          <w:color w:val="000000"/>
          <w:sz w:val="20"/>
          <w:szCs w:val="20"/>
        </w:rPr>
        <w:t xml:space="preserve">soneto </w:t>
      </w:r>
      <w:r w:rsidR="003A6A1A" w:rsidRPr="00AA3526">
        <w:rPr>
          <w:rFonts w:ascii="Times New Roman" w:hAnsi="Times New Roman" w:cs="Times New Roman"/>
          <w:color w:val="000000"/>
          <w:sz w:val="20"/>
          <w:szCs w:val="20"/>
        </w:rPr>
        <w:t xml:space="preserve">Poema de procedencia italiana que consiste en catorce versos endecasílabos repartidos en dos cuartetos y dos tercetos; el esquema más común es ABBA </w:t>
      </w:r>
      <w:proofErr w:type="spellStart"/>
      <w:r w:rsidR="003A6A1A" w:rsidRPr="00AA3526">
        <w:rPr>
          <w:rFonts w:ascii="Times New Roman" w:hAnsi="Times New Roman" w:cs="Times New Roman"/>
          <w:color w:val="000000"/>
          <w:sz w:val="20"/>
          <w:szCs w:val="20"/>
        </w:rPr>
        <w:t>ABBA</w:t>
      </w:r>
      <w:proofErr w:type="spellEnd"/>
      <w:r w:rsidR="003A6A1A" w:rsidRPr="00AA3526">
        <w:rPr>
          <w:rFonts w:ascii="Times New Roman" w:hAnsi="Times New Roman" w:cs="Times New Roman"/>
          <w:color w:val="000000"/>
          <w:sz w:val="20"/>
          <w:szCs w:val="20"/>
        </w:rPr>
        <w:t xml:space="preserve"> CDC DCD; otro es ABBA </w:t>
      </w:r>
      <w:proofErr w:type="spellStart"/>
      <w:r w:rsidR="003A6A1A" w:rsidRPr="00AA3526">
        <w:rPr>
          <w:rFonts w:ascii="Times New Roman" w:hAnsi="Times New Roman" w:cs="Times New Roman"/>
          <w:color w:val="000000"/>
          <w:sz w:val="20"/>
          <w:szCs w:val="20"/>
        </w:rPr>
        <w:t>ABBA</w:t>
      </w:r>
      <w:proofErr w:type="spellEnd"/>
      <w:r w:rsidR="003A6A1A" w:rsidRPr="00AA3526">
        <w:rPr>
          <w:rFonts w:ascii="Times New Roman" w:hAnsi="Times New Roman" w:cs="Times New Roman"/>
          <w:color w:val="000000"/>
          <w:sz w:val="20"/>
          <w:szCs w:val="20"/>
        </w:rPr>
        <w:t xml:space="preserve"> CDE </w:t>
      </w:r>
      <w:proofErr w:type="spellStart"/>
      <w:proofErr w:type="gramStart"/>
      <w:r w:rsidR="003A6A1A" w:rsidRPr="00AA3526">
        <w:rPr>
          <w:rFonts w:ascii="Times New Roman" w:hAnsi="Times New Roman" w:cs="Times New Roman"/>
          <w:color w:val="000000"/>
          <w:sz w:val="20"/>
          <w:szCs w:val="20"/>
        </w:rPr>
        <w:t>CDE</w:t>
      </w:r>
      <w:proofErr w:type="spellEnd"/>
      <w:r w:rsidR="003A6A1A" w:rsidRPr="00AA3526">
        <w:rPr>
          <w:rFonts w:ascii="Times New Roman" w:hAnsi="Times New Roman" w:cs="Times New Roman"/>
          <w:color w:val="000000"/>
          <w:sz w:val="20"/>
          <w:szCs w:val="20"/>
        </w:rPr>
        <w:t xml:space="preserve">  Ejemplo</w:t>
      </w:r>
      <w:proofErr w:type="gramEnd"/>
      <w:r w:rsidR="003A6A1A" w:rsidRPr="00AA3526">
        <w:rPr>
          <w:rFonts w:ascii="Times New Roman" w:hAnsi="Times New Roman" w:cs="Times New Roman"/>
          <w:color w:val="000000"/>
          <w:sz w:val="20"/>
          <w:szCs w:val="20"/>
        </w:rPr>
        <w:t>: (La rima de los tercetos a continuación es CDE CDE)</w:t>
      </w:r>
    </w:p>
    <w:p w:rsidR="003A6A1A" w:rsidRPr="00AA3526" w:rsidRDefault="003A6A1A" w:rsidP="003A6A1A">
      <w:pPr>
        <w:autoSpaceDE w:val="0"/>
        <w:autoSpaceDN w:val="0"/>
        <w:adjustRightInd w:val="0"/>
        <w:spacing w:after="0" w:line="240" w:lineRule="auto"/>
        <w:rPr>
          <w:rFonts w:asciiTheme="majorHAnsi" w:hAnsiTheme="majorHAnsi" w:cs="Times New Roman"/>
          <w:color w:val="000000"/>
          <w:sz w:val="8"/>
          <w:szCs w:val="8"/>
        </w:rPr>
      </w:pP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Entré en mi casa: vi que amancillada C</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de anciana habitación era despojos, D</w:t>
      </w:r>
    </w:p>
    <w:p w:rsidR="003A6A1A" w:rsidRPr="00AA3526" w:rsidRDefault="003A6A1A" w:rsidP="003A6A1A">
      <w:pPr>
        <w:autoSpaceDE w:val="0"/>
        <w:autoSpaceDN w:val="0"/>
        <w:adjustRightInd w:val="0"/>
        <w:spacing w:after="0" w:line="240" w:lineRule="auto"/>
        <w:rPr>
          <w:rFonts w:cs="Times New Roman"/>
          <w:color w:val="000000"/>
          <w:sz w:val="20"/>
          <w:szCs w:val="20"/>
        </w:rPr>
      </w:pPr>
      <w:r w:rsidRPr="00AA3526">
        <w:rPr>
          <w:rFonts w:cs="Times New Roman"/>
          <w:color w:val="000000"/>
          <w:sz w:val="20"/>
          <w:szCs w:val="20"/>
        </w:rPr>
        <w:t>mi báculo más corvo y menos fuerte. E</w:t>
      </w:r>
    </w:p>
    <w:p w:rsidR="003A6A1A" w:rsidRPr="00AA3526" w:rsidRDefault="003A6A1A" w:rsidP="003A6A1A">
      <w:pPr>
        <w:autoSpaceDE w:val="0"/>
        <w:autoSpaceDN w:val="0"/>
        <w:adjustRightInd w:val="0"/>
        <w:spacing w:after="0" w:line="240" w:lineRule="auto"/>
        <w:rPr>
          <w:rFonts w:cs="Times New Roman"/>
          <w:color w:val="000000"/>
          <w:sz w:val="8"/>
          <w:szCs w:val="8"/>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teatro del absurdo </w:t>
      </w:r>
      <w:r w:rsidRPr="00AA3526">
        <w:rPr>
          <w:rFonts w:ascii="Times New Roman" w:hAnsi="Times New Roman" w:cs="Times New Roman"/>
          <w:color w:val="000000"/>
          <w:sz w:val="20"/>
          <w:szCs w:val="20"/>
        </w:rPr>
        <w:t>Obra dramática basada en una situación sin sentido, en la que los personajes se enfrentan a situaciones que muestran la insensatez de la vida en un mundo deshumanizado.</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lastRenderedPageBreak/>
        <w:t xml:space="preserve">tono </w:t>
      </w:r>
      <w:r w:rsidRPr="00AA3526">
        <w:rPr>
          <w:rFonts w:ascii="Times New Roman" w:hAnsi="Times New Roman" w:cs="Times New Roman"/>
          <w:color w:val="000000"/>
          <w:sz w:val="20"/>
          <w:szCs w:val="20"/>
        </w:rPr>
        <w:t xml:space="preserve">Actitud o estado emocional aparente de la voz narrativa que se transmite por medio del lenguaje de la obra. Ejemplo: La voz poética establece el tono angustiado </w:t>
      </w:r>
      <w:r>
        <w:rPr>
          <w:rFonts w:ascii="Times New Roman" w:hAnsi="Times New Roman" w:cs="Times New Roman"/>
          <w:color w:val="000000"/>
          <w:sz w:val="20"/>
          <w:szCs w:val="20"/>
        </w:rPr>
        <w:t xml:space="preserve">en </w:t>
      </w:r>
      <w:r w:rsidRPr="00AA3526">
        <w:rPr>
          <w:rFonts w:ascii="Times New Roman" w:hAnsi="Times New Roman" w:cs="Times New Roman"/>
          <w:i/>
          <w:color w:val="000000"/>
          <w:sz w:val="20"/>
          <w:szCs w:val="20"/>
        </w:rPr>
        <w:t>“</w:t>
      </w:r>
      <w:proofErr w:type="spellStart"/>
      <w:r w:rsidRPr="00AA3526">
        <w:rPr>
          <w:rFonts w:ascii="Times New Roman" w:hAnsi="Times New Roman" w:cs="Times New Roman"/>
          <w:i/>
          <w:color w:val="000000"/>
          <w:sz w:val="20"/>
          <w:szCs w:val="20"/>
        </w:rPr>
        <w:t>Walking</w:t>
      </w:r>
      <w:proofErr w:type="spellEnd"/>
      <w:r w:rsidRPr="00AA3526">
        <w:rPr>
          <w:rFonts w:ascii="Times New Roman" w:hAnsi="Times New Roman" w:cs="Times New Roman"/>
          <w:i/>
          <w:color w:val="000000"/>
          <w:sz w:val="20"/>
          <w:szCs w:val="20"/>
        </w:rPr>
        <w:t xml:space="preserve"> </w:t>
      </w:r>
      <w:proofErr w:type="spellStart"/>
      <w:r w:rsidRPr="00AA3526">
        <w:rPr>
          <w:rFonts w:ascii="Times New Roman" w:hAnsi="Times New Roman" w:cs="Times New Roman"/>
          <w:i/>
          <w:color w:val="000000"/>
          <w:sz w:val="20"/>
          <w:szCs w:val="20"/>
        </w:rPr>
        <w:t>Around</w:t>
      </w:r>
      <w:proofErr w:type="spellEnd"/>
      <w:r w:rsidRPr="00AA3526">
        <w:rPr>
          <w:rFonts w:ascii="Times New Roman" w:hAnsi="Times New Roman" w:cs="Times New Roman"/>
          <w:i/>
          <w:color w:val="000000"/>
          <w:sz w:val="20"/>
          <w:szCs w:val="20"/>
        </w:rPr>
        <w:t>”</w:t>
      </w:r>
      <w:r>
        <w:rPr>
          <w:rFonts w:ascii="Times New Roman" w:hAnsi="Times New Roman" w:cs="Times New Roman"/>
          <w:i/>
          <w:color w:val="000000"/>
          <w:sz w:val="20"/>
          <w:szCs w:val="20"/>
        </w:rPr>
        <w:t>:</w:t>
      </w:r>
      <w:r w:rsidRPr="00AA3526">
        <w:rPr>
          <w:rFonts w:ascii="Times New Roman" w:hAnsi="Times New Roman" w:cs="Times New Roman"/>
          <w:color w:val="000000"/>
          <w:sz w:val="20"/>
          <w:szCs w:val="20"/>
        </w:rPr>
        <w:t xml:space="preserve"> Sucede que me canso de ser hombre</w:t>
      </w:r>
      <w:r>
        <w:rPr>
          <w:rFonts w:ascii="Times New Roman" w:hAnsi="Times New Roman" w:cs="Times New Roman"/>
          <w:color w:val="000000"/>
          <w:sz w:val="20"/>
          <w:szCs w:val="20"/>
        </w:rPr>
        <w:t>...</w:t>
      </w:r>
    </w:p>
    <w:p w:rsidR="00470A1D" w:rsidRDefault="00470A1D" w:rsidP="003A6A1A">
      <w:pPr>
        <w:autoSpaceDE w:val="0"/>
        <w:autoSpaceDN w:val="0"/>
        <w:adjustRightInd w:val="0"/>
        <w:spacing w:after="0" w:line="240" w:lineRule="auto"/>
        <w:rPr>
          <w:rFonts w:ascii="Times New Roman" w:hAnsi="Times New Roman" w:cs="Times New Roman"/>
          <w:b/>
          <w:bCs/>
          <w:color w:val="000000"/>
          <w:sz w:val="20"/>
          <w:szCs w:val="2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verso </w:t>
      </w:r>
      <w:r w:rsidRPr="00AA3526">
        <w:rPr>
          <w:rFonts w:ascii="Times New Roman" w:hAnsi="Times New Roman" w:cs="Times New Roman"/>
          <w:color w:val="000000"/>
          <w:sz w:val="20"/>
          <w:szCs w:val="20"/>
        </w:rPr>
        <w:t>Palabra o conjunto de palabras sujetas a medida y ritmo, o solo a medida. Los versos de ocho o menos sílabas métricas son de arte menor. Los versos de nueve o más sílabas son de arte mayor.</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verso agudo </w:t>
      </w:r>
      <w:r w:rsidRPr="00AA3526">
        <w:rPr>
          <w:rFonts w:ascii="Times New Roman" w:hAnsi="Times New Roman" w:cs="Times New Roman"/>
          <w:color w:val="000000"/>
          <w:sz w:val="20"/>
          <w:szCs w:val="20"/>
        </w:rPr>
        <w:t>Verso con palabra final acentuada en la última sílaba; se le cuenta una sílaba más.</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color w:val="000000"/>
          <w:sz w:val="20"/>
          <w:szCs w:val="20"/>
        </w:rPr>
        <w:t>Ejemplo:</w:t>
      </w:r>
      <w:r>
        <w:rPr>
          <w:rFonts w:ascii="Times New Roman" w:hAnsi="Times New Roman" w:cs="Times New Roman"/>
          <w:color w:val="000000"/>
          <w:sz w:val="20"/>
          <w:szCs w:val="20"/>
        </w:rPr>
        <w:t xml:space="preserve">    </w:t>
      </w:r>
      <w:r w:rsidRPr="00AA3526">
        <w:rPr>
          <w:rFonts w:ascii="Times New Roman" w:hAnsi="Times New Roman" w:cs="Times New Roman"/>
          <w:color w:val="000000"/>
          <w:sz w:val="20"/>
          <w:szCs w:val="20"/>
        </w:rPr>
        <w:t xml:space="preserve">Isabela: Du / que </w:t>
      </w:r>
      <w:proofErr w:type="spellStart"/>
      <w:r w:rsidRPr="00AA3526">
        <w:rPr>
          <w:rFonts w:ascii="Times New Roman" w:hAnsi="Times New Roman" w:cs="Times New Roman"/>
          <w:color w:val="000000"/>
          <w:sz w:val="20"/>
          <w:szCs w:val="20"/>
        </w:rPr>
        <w:t>Oc</w:t>
      </w:r>
      <w:proofErr w:type="spellEnd"/>
      <w:r w:rsidRPr="00AA3526">
        <w:rPr>
          <w:rFonts w:ascii="Times New Roman" w:hAnsi="Times New Roman" w:cs="Times New Roman"/>
          <w:color w:val="000000"/>
          <w:sz w:val="20"/>
          <w:szCs w:val="20"/>
        </w:rPr>
        <w:t xml:space="preserve"> / </w:t>
      </w:r>
      <w:proofErr w:type="spellStart"/>
      <w:r w:rsidRPr="00AA3526">
        <w:rPr>
          <w:rFonts w:ascii="Times New Roman" w:hAnsi="Times New Roman" w:cs="Times New Roman"/>
          <w:color w:val="000000"/>
          <w:sz w:val="20"/>
          <w:szCs w:val="20"/>
        </w:rPr>
        <w:t>ta</w:t>
      </w:r>
      <w:proofErr w:type="spellEnd"/>
      <w:r w:rsidRPr="00AA3526">
        <w:rPr>
          <w:rFonts w:ascii="Times New Roman" w:hAnsi="Times New Roman" w:cs="Times New Roman"/>
          <w:color w:val="000000"/>
          <w:sz w:val="20"/>
          <w:szCs w:val="20"/>
        </w:rPr>
        <w:t xml:space="preserve"> / vio, / por / a / </w:t>
      </w:r>
      <w:proofErr w:type="spellStart"/>
      <w:r w:rsidRPr="00AA3526">
        <w:rPr>
          <w:rFonts w:ascii="Times New Roman" w:hAnsi="Times New Roman" w:cs="Times New Roman"/>
          <w:b/>
          <w:bCs/>
          <w:color w:val="000000"/>
          <w:sz w:val="20"/>
          <w:szCs w:val="20"/>
        </w:rPr>
        <w:t>quí</w:t>
      </w:r>
      <w:proofErr w:type="spellEnd"/>
      <w:r w:rsidRPr="00AA3526">
        <w:rPr>
          <w:rFonts w:ascii="Times New Roman" w:hAnsi="Times New Roman" w:cs="Times New Roman"/>
          <w:b/>
          <w:bCs/>
          <w:color w:val="000000"/>
          <w:sz w:val="20"/>
          <w:szCs w:val="20"/>
        </w:rPr>
        <w:t xml:space="preserve"> </w:t>
      </w:r>
      <w:r w:rsidRPr="00AA3526">
        <w:rPr>
          <w:rFonts w:ascii="Times New Roman" w:hAnsi="Times New Roman" w:cs="Times New Roman"/>
          <w:color w:val="000000"/>
          <w:sz w:val="20"/>
          <w:szCs w:val="20"/>
        </w:rPr>
        <w:t>(7+1=8)</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verso blanco o suelto </w:t>
      </w:r>
      <w:r w:rsidRPr="00AA3526">
        <w:rPr>
          <w:rFonts w:ascii="Times New Roman" w:hAnsi="Times New Roman" w:cs="Times New Roman"/>
          <w:color w:val="000000"/>
          <w:sz w:val="20"/>
          <w:szCs w:val="20"/>
        </w:rPr>
        <w:t>Verso que no tiene rima consonante ni asonante con otro verso.</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verso esdrújulo </w:t>
      </w:r>
      <w:r w:rsidRPr="00AA3526">
        <w:rPr>
          <w:rFonts w:ascii="Times New Roman" w:hAnsi="Times New Roman" w:cs="Times New Roman"/>
          <w:color w:val="000000"/>
          <w:sz w:val="20"/>
          <w:szCs w:val="20"/>
        </w:rPr>
        <w:t xml:space="preserve">Verso con palabra final esdrújula; se le cuenta una sílaba menos. </w:t>
      </w: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Ejemplo: </w:t>
      </w:r>
      <w:r w:rsidRPr="00AA3526">
        <w:rPr>
          <w:rFonts w:ascii="Times New Roman" w:hAnsi="Times New Roman" w:cs="Times New Roman"/>
          <w:color w:val="000000"/>
          <w:sz w:val="20"/>
          <w:szCs w:val="20"/>
        </w:rPr>
        <w:t xml:space="preserve">Pie / des / </w:t>
      </w:r>
      <w:proofErr w:type="spellStart"/>
      <w:r w:rsidRPr="00AA3526">
        <w:rPr>
          <w:rFonts w:ascii="Times New Roman" w:hAnsi="Times New Roman" w:cs="Times New Roman"/>
          <w:color w:val="000000"/>
          <w:sz w:val="20"/>
          <w:szCs w:val="20"/>
        </w:rPr>
        <w:t>nu</w:t>
      </w:r>
      <w:proofErr w:type="spellEnd"/>
      <w:r w:rsidRPr="00AA3526">
        <w:rPr>
          <w:rFonts w:ascii="Times New Roman" w:hAnsi="Times New Roman" w:cs="Times New Roman"/>
          <w:color w:val="000000"/>
          <w:sz w:val="20"/>
          <w:szCs w:val="20"/>
        </w:rPr>
        <w:t xml:space="preserve"> / do, / </w:t>
      </w:r>
      <w:proofErr w:type="spellStart"/>
      <w:r w:rsidRPr="00AA3526">
        <w:rPr>
          <w:rFonts w:ascii="Times New Roman" w:hAnsi="Times New Roman" w:cs="Times New Roman"/>
          <w:color w:val="000000"/>
          <w:sz w:val="20"/>
          <w:szCs w:val="20"/>
        </w:rPr>
        <w:t>tor</w:t>
      </w:r>
      <w:proofErr w:type="spellEnd"/>
      <w:r w:rsidRPr="00AA3526">
        <w:rPr>
          <w:rFonts w:ascii="Times New Roman" w:hAnsi="Times New Roman" w:cs="Times New Roman"/>
          <w:color w:val="000000"/>
          <w:sz w:val="20"/>
          <w:szCs w:val="20"/>
        </w:rPr>
        <w:t xml:space="preserve"> / so / </w:t>
      </w:r>
      <w:proofErr w:type="spellStart"/>
      <w:r w:rsidRPr="00AA3526">
        <w:rPr>
          <w:rFonts w:ascii="Times New Roman" w:hAnsi="Times New Roman" w:cs="Times New Roman"/>
          <w:b/>
          <w:bCs/>
          <w:color w:val="000000"/>
          <w:sz w:val="20"/>
          <w:szCs w:val="20"/>
        </w:rPr>
        <w:t>pé</w:t>
      </w:r>
      <w:proofErr w:type="spellEnd"/>
      <w:r w:rsidRPr="00AA3526">
        <w:rPr>
          <w:rFonts w:ascii="Times New Roman" w:hAnsi="Times New Roman" w:cs="Times New Roman"/>
          <w:b/>
          <w:bCs/>
          <w:color w:val="000000"/>
          <w:sz w:val="20"/>
          <w:szCs w:val="20"/>
        </w:rPr>
        <w:t xml:space="preserve"> </w:t>
      </w:r>
      <w:r w:rsidRPr="00AA3526">
        <w:rPr>
          <w:rFonts w:ascii="Times New Roman" w:hAnsi="Times New Roman" w:cs="Times New Roman"/>
          <w:color w:val="000000"/>
          <w:sz w:val="20"/>
          <w:szCs w:val="20"/>
        </w:rPr>
        <w:t xml:space="preserve">/ </w:t>
      </w:r>
      <w:proofErr w:type="spellStart"/>
      <w:r w:rsidRPr="00AA3526">
        <w:rPr>
          <w:rFonts w:ascii="Times New Roman" w:hAnsi="Times New Roman" w:cs="Times New Roman"/>
          <w:color w:val="000000"/>
          <w:sz w:val="20"/>
          <w:szCs w:val="20"/>
        </w:rPr>
        <w:t>tre</w:t>
      </w:r>
      <w:proofErr w:type="spellEnd"/>
      <w:r w:rsidRPr="00AA3526">
        <w:rPr>
          <w:rFonts w:ascii="Times New Roman" w:hAnsi="Times New Roman" w:cs="Times New Roman"/>
          <w:color w:val="000000"/>
          <w:sz w:val="20"/>
          <w:szCs w:val="20"/>
        </w:rPr>
        <w:t xml:space="preserve"> / o (9-1= 8)</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verso libre </w:t>
      </w:r>
      <w:r w:rsidRPr="00AA3526">
        <w:rPr>
          <w:rFonts w:ascii="Times New Roman" w:hAnsi="Times New Roman" w:cs="Times New Roman"/>
          <w:color w:val="000000"/>
          <w:sz w:val="20"/>
          <w:szCs w:val="20"/>
        </w:rPr>
        <w:t>Verso que no rima con otro verso ni tiene patrón métrico.</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verso llano </w:t>
      </w:r>
      <w:r w:rsidRPr="00AA3526">
        <w:rPr>
          <w:rFonts w:ascii="Times New Roman" w:hAnsi="Times New Roman" w:cs="Times New Roman"/>
          <w:color w:val="000000"/>
          <w:sz w:val="20"/>
          <w:szCs w:val="20"/>
        </w:rPr>
        <w:t xml:space="preserve">Verso con palabra final acentuada en la penúltima sílaba; el cómputo silábico no se altera. Es el verso más frecuente en la métrica castellana. </w:t>
      </w:r>
      <w:r>
        <w:rPr>
          <w:rFonts w:ascii="Times New Roman" w:hAnsi="Times New Roman" w:cs="Times New Roman"/>
          <w:color w:val="000000"/>
          <w:sz w:val="20"/>
          <w:szCs w:val="20"/>
        </w:rPr>
        <w:t xml:space="preserve">        </w:t>
      </w:r>
      <w:r w:rsidRPr="00AA3526">
        <w:rPr>
          <w:rFonts w:ascii="Times New Roman" w:hAnsi="Times New Roman" w:cs="Times New Roman"/>
          <w:color w:val="000000"/>
          <w:sz w:val="20"/>
          <w:szCs w:val="20"/>
        </w:rPr>
        <w:t>Ejemplo:</w:t>
      </w:r>
      <w:r>
        <w:rPr>
          <w:rFonts w:ascii="Times New Roman" w:hAnsi="Times New Roman" w:cs="Times New Roman"/>
          <w:color w:val="000000"/>
          <w:sz w:val="20"/>
          <w:szCs w:val="20"/>
        </w:rPr>
        <w:t xml:space="preserve"> </w:t>
      </w:r>
      <w:proofErr w:type="spellStart"/>
      <w:r w:rsidRPr="00E41935">
        <w:rPr>
          <w:rFonts w:ascii="Times New Roman" w:hAnsi="Times New Roman" w:cs="Times New Roman"/>
          <w:i/>
          <w:color w:val="000000"/>
          <w:sz w:val="20"/>
          <w:szCs w:val="20"/>
        </w:rPr>
        <w:t>Hu</w:t>
      </w:r>
      <w:proofErr w:type="spellEnd"/>
      <w:r w:rsidRPr="00E41935">
        <w:rPr>
          <w:rFonts w:ascii="Times New Roman" w:hAnsi="Times New Roman" w:cs="Times New Roman"/>
          <w:i/>
          <w:color w:val="000000"/>
          <w:sz w:val="20"/>
          <w:szCs w:val="20"/>
        </w:rPr>
        <w:t xml:space="preserve"> / </w:t>
      </w:r>
      <w:proofErr w:type="spellStart"/>
      <w:r w:rsidRPr="00E41935">
        <w:rPr>
          <w:rFonts w:ascii="Times New Roman" w:hAnsi="Times New Roman" w:cs="Times New Roman"/>
          <w:i/>
          <w:color w:val="000000"/>
          <w:sz w:val="20"/>
          <w:szCs w:val="20"/>
        </w:rPr>
        <w:t>ra</w:t>
      </w:r>
      <w:proofErr w:type="spellEnd"/>
      <w:r w:rsidRPr="00E41935">
        <w:rPr>
          <w:rFonts w:ascii="Times New Roman" w:hAnsi="Times New Roman" w:cs="Times New Roman"/>
          <w:i/>
          <w:color w:val="000000"/>
          <w:sz w:val="20"/>
          <w:szCs w:val="20"/>
        </w:rPr>
        <w:t xml:space="preserve"> / </w:t>
      </w:r>
      <w:proofErr w:type="spellStart"/>
      <w:r w:rsidRPr="00E41935">
        <w:rPr>
          <w:rFonts w:ascii="Times New Roman" w:hAnsi="Times New Roman" w:cs="Times New Roman"/>
          <w:i/>
          <w:color w:val="000000"/>
          <w:sz w:val="20"/>
          <w:szCs w:val="20"/>
        </w:rPr>
        <w:t>cán</w:t>
      </w:r>
      <w:proofErr w:type="spellEnd"/>
      <w:r w:rsidRPr="00E41935">
        <w:rPr>
          <w:rFonts w:ascii="Times New Roman" w:hAnsi="Times New Roman" w:cs="Times New Roman"/>
          <w:i/>
          <w:color w:val="000000"/>
          <w:sz w:val="20"/>
          <w:szCs w:val="20"/>
        </w:rPr>
        <w:t xml:space="preserve">, / </w:t>
      </w:r>
      <w:proofErr w:type="spellStart"/>
      <w:r w:rsidRPr="00E41935">
        <w:rPr>
          <w:rFonts w:ascii="Times New Roman" w:hAnsi="Times New Roman" w:cs="Times New Roman"/>
          <w:i/>
          <w:color w:val="000000"/>
          <w:sz w:val="20"/>
          <w:szCs w:val="20"/>
        </w:rPr>
        <w:t>hu</w:t>
      </w:r>
      <w:proofErr w:type="spellEnd"/>
      <w:r w:rsidRPr="00E41935">
        <w:rPr>
          <w:rFonts w:ascii="Times New Roman" w:hAnsi="Times New Roman" w:cs="Times New Roman"/>
          <w:i/>
          <w:color w:val="000000"/>
          <w:sz w:val="20"/>
          <w:szCs w:val="20"/>
        </w:rPr>
        <w:t xml:space="preserve"> / </w:t>
      </w:r>
      <w:proofErr w:type="spellStart"/>
      <w:r w:rsidRPr="00E41935">
        <w:rPr>
          <w:rFonts w:ascii="Times New Roman" w:hAnsi="Times New Roman" w:cs="Times New Roman"/>
          <w:i/>
          <w:color w:val="000000"/>
          <w:sz w:val="20"/>
          <w:szCs w:val="20"/>
        </w:rPr>
        <w:t>ra</w:t>
      </w:r>
      <w:proofErr w:type="spellEnd"/>
      <w:r w:rsidRPr="00E41935">
        <w:rPr>
          <w:rFonts w:ascii="Times New Roman" w:hAnsi="Times New Roman" w:cs="Times New Roman"/>
          <w:i/>
          <w:color w:val="000000"/>
          <w:sz w:val="20"/>
          <w:szCs w:val="20"/>
        </w:rPr>
        <w:t xml:space="preserve"> / </w:t>
      </w:r>
      <w:proofErr w:type="spellStart"/>
      <w:r w:rsidRPr="00E41935">
        <w:rPr>
          <w:rFonts w:ascii="Times New Roman" w:hAnsi="Times New Roman" w:cs="Times New Roman"/>
          <w:i/>
          <w:color w:val="000000"/>
          <w:sz w:val="20"/>
          <w:szCs w:val="20"/>
        </w:rPr>
        <w:t>cán</w:t>
      </w:r>
      <w:proofErr w:type="spellEnd"/>
      <w:r w:rsidRPr="00E41935">
        <w:rPr>
          <w:rFonts w:ascii="Times New Roman" w:hAnsi="Times New Roman" w:cs="Times New Roman"/>
          <w:i/>
          <w:color w:val="000000"/>
          <w:sz w:val="20"/>
          <w:szCs w:val="20"/>
        </w:rPr>
        <w:t xml:space="preserve">, / ve / </w:t>
      </w:r>
      <w:proofErr w:type="spellStart"/>
      <w:r w:rsidRPr="00E41935">
        <w:rPr>
          <w:rFonts w:ascii="Times New Roman" w:hAnsi="Times New Roman" w:cs="Times New Roman"/>
          <w:i/>
          <w:color w:val="000000"/>
          <w:sz w:val="20"/>
          <w:szCs w:val="20"/>
        </w:rPr>
        <w:t>nir</w:t>
      </w:r>
      <w:proofErr w:type="spellEnd"/>
      <w:r w:rsidRPr="00E41935">
        <w:rPr>
          <w:rFonts w:ascii="Times New Roman" w:hAnsi="Times New Roman" w:cs="Times New Roman"/>
          <w:i/>
          <w:color w:val="000000"/>
          <w:sz w:val="20"/>
          <w:szCs w:val="20"/>
        </w:rPr>
        <w:t xml:space="preserve"> / te / </w:t>
      </w:r>
      <w:r w:rsidRPr="00E41935">
        <w:rPr>
          <w:rFonts w:ascii="Times New Roman" w:hAnsi="Times New Roman" w:cs="Times New Roman"/>
          <w:b/>
          <w:bCs/>
          <w:i/>
          <w:color w:val="000000"/>
          <w:sz w:val="20"/>
          <w:szCs w:val="20"/>
        </w:rPr>
        <w:t xml:space="preserve">sien </w:t>
      </w:r>
      <w:r w:rsidRPr="00E41935">
        <w:rPr>
          <w:rFonts w:ascii="Times New Roman" w:hAnsi="Times New Roman" w:cs="Times New Roman"/>
          <w:i/>
          <w:color w:val="000000"/>
          <w:sz w:val="20"/>
          <w:szCs w:val="20"/>
        </w:rPr>
        <w:t>/ to, 11</w:t>
      </w:r>
    </w:p>
    <w:p w:rsidR="003A6A1A" w:rsidRPr="00BC4A4B" w:rsidRDefault="003A6A1A" w:rsidP="003A6A1A">
      <w:pPr>
        <w:pStyle w:val="Heading5"/>
        <w:keepNext/>
        <w:tabs>
          <w:tab w:val="left" w:pos="3444"/>
        </w:tabs>
        <w:rPr>
          <w:rFonts w:ascii="Times New Roman" w:eastAsia="Arial Unicode MS" w:hAnsi="Times New Roman" w:cs="Times New Roman"/>
          <w:b/>
          <w:sz w:val="10"/>
          <w:szCs w:val="10"/>
          <w:lang w:val="es-MX"/>
        </w:rPr>
      </w:pPr>
    </w:p>
    <w:p w:rsidR="003A6A1A" w:rsidRPr="00AA3526" w:rsidRDefault="003A6A1A" w:rsidP="003A6A1A">
      <w:pPr>
        <w:pStyle w:val="Heading5"/>
        <w:keepNext/>
        <w:tabs>
          <w:tab w:val="left" w:pos="3444"/>
        </w:tabs>
        <w:rPr>
          <w:rFonts w:ascii="Times New Roman" w:eastAsia="Arial Unicode MS" w:hAnsi="Times New Roman" w:cs="Times New Roman"/>
          <w:b/>
          <w:sz w:val="20"/>
          <w:szCs w:val="20"/>
          <w:lang w:val="es-ES"/>
        </w:rPr>
      </w:pPr>
      <w:r w:rsidRPr="00AA3526">
        <w:rPr>
          <w:rFonts w:ascii="Times New Roman" w:eastAsia="Arial Unicode MS" w:hAnsi="Times New Roman" w:cs="Times New Roman"/>
          <w:b/>
          <w:sz w:val="20"/>
          <w:szCs w:val="20"/>
          <w:lang w:val="es-ES"/>
        </w:rPr>
        <w:t>Nombre de versos según el número de sílabas</w:t>
      </w:r>
    </w:p>
    <w:p w:rsidR="003A6A1A" w:rsidRPr="00AA3526" w:rsidRDefault="003A6A1A" w:rsidP="003A6A1A">
      <w:pPr>
        <w:spacing w:after="0" w:line="240" w:lineRule="auto"/>
        <w:rPr>
          <w:rFonts w:ascii="Times New Roman" w:eastAsia="Arial Unicode MS" w:hAnsi="Times New Roman" w:cs="Times New Roman"/>
          <w:sz w:val="20"/>
          <w:szCs w:val="20"/>
          <w:lang w:val="es-ES"/>
        </w:rPr>
        <w:sectPr w:rsidR="003A6A1A" w:rsidRPr="00AA3526" w:rsidSect="00B3588C">
          <w:footerReference w:type="default" r:id="rId9"/>
          <w:type w:val="continuous"/>
          <w:pgSz w:w="12240" w:h="15840"/>
          <w:pgMar w:top="1152" w:right="1152" w:bottom="1152" w:left="1152" w:header="720" w:footer="720" w:gutter="0"/>
          <w:cols w:space="720"/>
          <w:noEndnote/>
          <w:docGrid w:linePitch="326"/>
        </w:sectPr>
      </w:pPr>
    </w:p>
    <w:p w:rsidR="003A6A1A" w:rsidRPr="00AA3526" w:rsidRDefault="003A6A1A" w:rsidP="003A6A1A">
      <w:pPr>
        <w:spacing w:after="0" w:line="240" w:lineRule="auto"/>
        <w:rPr>
          <w:rFonts w:ascii="Times New Roman" w:eastAsia="Arial Unicode MS" w:hAnsi="Times New Roman" w:cs="Times New Roman"/>
          <w:sz w:val="20"/>
          <w:szCs w:val="20"/>
          <w:lang w:val="pt-BR"/>
        </w:rPr>
      </w:pPr>
      <w:r w:rsidRPr="00AA3526">
        <w:rPr>
          <w:rFonts w:ascii="Times New Roman" w:eastAsia="Arial Unicode MS" w:hAnsi="Times New Roman" w:cs="Times New Roman"/>
          <w:sz w:val="20"/>
          <w:szCs w:val="20"/>
          <w:lang w:val="pt-BR"/>
        </w:rPr>
        <w:t>2   bisílabo</w:t>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pt-BR"/>
        </w:rPr>
        <w:tab/>
        <w:t>3   trisílabo</w:t>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pt-BR"/>
        </w:rPr>
        <w:tab/>
        <w:t xml:space="preserve">4   </w:t>
      </w:r>
      <w:r w:rsidRPr="00AA3526">
        <w:rPr>
          <w:rFonts w:ascii="Times New Roman" w:eastAsia="Arial Unicode MS" w:hAnsi="Times New Roman" w:cs="Times New Roman"/>
          <w:sz w:val="20"/>
          <w:szCs w:val="20"/>
          <w:lang w:val="es-ES"/>
        </w:rPr>
        <w:t>tetrasílabo</w:t>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pt-BR"/>
        </w:rPr>
        <w:tab/>
        <w:t xml:space="preserve">5   </w:t>
      </w:r>
      <w:r w:rsidRPr="00AA3526">
        <w:rPr>
          <w:rFonts w:ascii="Times New Roman" w:eastAsia="Arial Unicode MS" w:hAnsi="Times New Roman" w:cs="Times New Roman"/>
          <w:sz w:val="20"/>
          <w:szCs w:val="20"/>
          <w:lang w:val="es-ES"/>
        </w:rPr>
        <w:t>pentasílabo</w:t>
      </w:r>
    </w:p>
    <w:p w:rsidR="003A6A1A" w:rsidRPr="00AA3526" w:rsidRDefault="003A6A1A" w:rsidP="003A6A1A">
      <w:pPr>
        <w:spacing w:after="0" w:line="240" w:lineRule="auto"/>
        <w:rPr>
          <w:rFonts w:ascii="Times New Roman" w:eastAsia="Arial Unicode MS" w:hAnsi="Times New Roman" w:cs="Times New Roman"/>
          <w:sz w:val="20"/>
          <w:szCs w:val="20"/>
          <w:lang w:val="pt-BR"/>
        </w:rPr>
      </w:pPr>
      <w:r w:rsidRPr="00AA3526">
        <w:rPr>
          <w:rFonts w:ascii="Times New Roman" w:eastAsia="Arial Unicode MS" w:hAnsi="Times New Roman" w:cs="Times New Roman"/>
          <w:sz w:val="20"/>
          <w:szCs w:val="20"/>
          <w:lang w:val="pt-BR"/>
        </w:rPr>
        <w:t xml:space="preserve">6   </w:t>
      </w:r>
      <w:r w:rsidRPr="00AA3526">
        <w:rPr>
          <w:rFonts w:ascii="Times New Roman" w:eastAsia="Arial Unicode MS" w:hAnsi="Times New Roman" w:cs="Times New Roman"/>
          <w:sz w:val="20"/>
          <w:szCs w:val="20"/>
          <w:lang w:val="es-ES"/>
        </w:rPr>
        <w:t>hexasílabo</w:t>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es-ES"/>
        </w:rPr>
        <w:t>7  heptasílabo</w:t>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es-ES"/>
        </w:rPr>
        <w:t>8  octosílabo</w:t>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pt-BR"/>
        </w:rPr>
        <w:tab/>
      </w:r>
      <w:r w:rsidRPr="00AA3526">
        <w:rPr>
          <w:rFonts w:ascii="Times New Roman" w:eastAsia="Arial Unicode MS" w:hAnsi="Times New Roman" w:cs="Times New Roman"/>
          <w:sz w:val="20"/>
          <w:szCs w:val="20"/>
          <w:lang w:val="es-ES"/>
        </w:rPr>
        <w:t>9  eneasílabo</w:t>
      </w:r>
    </w:p>
    <w:p w:rsidR="003A6A1A" w:rsidRDefault="003A6A1A" w:rsidP="003A6A1A">
      <w:pPr>
        <w:spacing w:after="0" w:line="240" w:lineRule="auto"/>
        <w:rPr>
          <w:rFonts w:ascii="Times New Roman" w:eastAsia="Arial Unicode MS" w:hAnsi="Times New Roman" w:cs="Times New Roman"/>
          <w:sz w:val="20"/>
          <w:szCs w:val="20"/>
          <w:lang w:val="es-ES"/>
        </w:rPr>
      </w:pPr>
      <w:r w:rsidRPr="00AA3526">
        <w:rPr>
          <w:rFonts w:ascii="Times New Roman" w:eastAsia="Arial Unicode MS" w:hAnsi="Times New Roman" w:cs="Times New Roman"/>
          <w:sz w:val="20"/>
          <w:szCs w:val="20"/>
          <w:lang w:val="es-ES"/>
        </w:rPr>
        <w:t>10 decasílabo</w:t>
      </w:r>
      <w:r w:rsidRPr="00AA3526">
        <w:rPr>
          <w:rFonts w:ascii="Times New Roman" w:eastAsia="Arial Unicode MS" w:hAnsi="Times New Roman" w:cs="Times New Roman"/>
          <w:sz w:val="20"/>
          <w:szCs w:val="20"/>
          <w:lang w:val="es-ES"/>
        </w:rPr>
        <w:tab/>
      </w:r>
      <w:r w:rsidRPr="00AA3526">
        <w:rPr>
          <w:rFonts w:ascii="Times New Roman" w:eastAsia="Arial Unicode MS" w:hAnsi="Times New Roman" w:cs="Times New Roman"/>
          <w:sz w:val="20"/>
          <w:szCs w:val="20"/>
          <w:lang w:val="es-ES"/>
        </w:rPr>
        <w:tab/>
        <w:t>11 endecasílabo</w:t>
      </w:r>
      <w:r w:rsidRPr="00AA3526">
        <w:rPr>
          <w:rFonts w:ascii="Times New Roman" w:eastAsia="Arial Unicode MS" w:hAnsi="Times New Roman" w:cs="Times New Roman"/>
          <w:sz w:val="20"/>
          <w:szCs w:val="20"/>
          <w:lang w:val="es-ES"/>
        </w:rPr>
        <w:tab/>
      </w:r>
      <w:r>
        <w:rPr>
          <w:rFonts w:ascii="Times New Roman" w:eastAsia="Arial Unicode MS" w:hAnsi="Times New Roman" w:cs="Times New Roman"/>
          <w:sz w:val="20"/>
          <w:szCs w:val="20"/>
          <w:lang w:val="es-ES"/>
        </w:rPr>
        <w:tab/>
      </w:r>
      <w:r w:rsidRPr="00AA3526">
        <w:rPr>
          <w:rFonts w:ascii="Times New Roman" w:eastAsia="Arial Unicode MS" w:hAnsi="Times New Roman" w:cs="Times New Roman"/>
          <w:sz w:val="20"/>
          <w:szCs w:val="20"/>
          <w:lang w:val="es-ES"/>
        </w:rPr>
        <w:t xml:space="preserve">12 dodecasílabo </w:t>
      </w:r>
      <w:r w:rsidRPr="00AA3526">
        <w:rPr>
          <w:rFonts w:ascii="Times New Roman" w:eastAsia="Arial Unicode MS" w:hAnsi="Times New Roman" w:cs="Times New Roman"/>
          <w:sz w:val="20"/>
          <w:szCs w:val="20"/>
          <w:lang w:val="es-ES"/>
        </w:rPr>
        <w:tab/>
      </w:r>
      <w:r>
        <w:rPr>
          <w:rFonts w:ascii="Times New Roman" w:eastAsia="Arial Unicode MS" w:hAnsi="Times New Roman" w:cs="Times New Roman"/>
          <w:sz w:val="20"/>
          <w:szCs w:val="20"/>
          <w:lang w:val="es-ES"/>
        </w:rPr>
        <w:tab/>
      </w:r>
      <w:r w:rsidRPr="00AA3526">
        <w:rPr>
          <w:rFonts w:ascii="Times New Roman" w:eastAsia="Arial Unicode MS" w:hAnsi="Times New Roman" w:cs="Times New Roman"/>
          <w:sz w:val="20"/>
          <w:szCs w:val="20"/>
          <w:lang w:val="es-ES"/>
        </w:rPr>
        <w:t xml:space="preserve">13 </w:t>
      </w:r>
      <w:proofErr w:type="spellStart"/>
      <w:r w:rsidRPr="00AA3526">
        <w:rPr>
          <w:rFonts w:ascii="Times New Roman" w:eastAsia="Arial Unicode MS" w:hAnsi="Times New Roman" w:cs="Times New Roman"/>
          <w:sz w:val="20"/>
          <w:szCs w:val="20"/>
          <w:lang w:val="es-ES"/>
        </w:rPr>
        <w:t>tridecasílabo</w:t>
      </w:r>
      <w:proofErr w:type="spellEnd"/>
      <w:r w:rsidRPr="00AA3526">
        <w:rPr>
          <w:rFonts w:ascii="Times New Roman" w:eastAsia="Arial Unicode MS" w:hAnsi="Times New Roman" w:cs="Times New Roman"/>
          <w:sz w:val="20"/>
          <w:szCs w:val="20"/>
          <w:lang w:val="es-ES"/>
        </w:rPr>
        <w:t xml:space="preserve"> </w:t>
      </w:r>
      <w:r w:rsidRPr="00AA3526">
        <w:rPr>
          <w:rFonts w:ascii="Times New Roman" w:eastAsia="Arial Unicode MS" w:hAnsi="Times New Roman" w:cs="Times New Roman"/>
          <w:sz w:val="20"/>
          <w:szCs w:val="20"/>
          <w:lang w:val="es-ES"/>
        </w:rPr>
        <w:tab/>
      </w:r>
      <w:r>
        <w:rPr>
          <w:rFonts w:ascii="Times New Roman" w:eastAsia="Arial Unicode MS" w:hAnsi="Times New Roman" w:cs="Times New Roman"/>
          <w:sz w:val="20"/>
          <w:szCs w:val="20"/>
          <w:lang w:val="es-ES"/>
        </w:rPr>
        <w:t xml:space="preserve">     </w:t>
      </w:r>
      <w:r w:rsidRPr="00AA3526">
        <w:rPr>
          <w:rFonts w:ascii="Times New Roman" w:eastAsia="Arial Unicode MS" w:hAnsi="Times New Roman" w:cs="Times New Roman"/>
          <w:sz w:val="20"/>
          <w:szCs w:val="20"/>
          <w:lang w:val="es-ES"/>
        </w:rPr>
        <w:t>14 alejandrino</w:t>
      </w:r>
    </w:p>
    <w:p w:rsidR="00470A1D" w:rsidRDefault="00470A1D" w:rsidP="003A6A1A">
      <w:pPr>
        <w:spacing w:after="0" w:line="240" w:lineRule="auto"/>
        <w:rPr>
          <w:rFonts w:ascii="Times New Roman" w:eastAsia="Arial Unicode MS" w:hAnsi="Times New Roman" w:cs="Times New Roman"/>
          <w:sz w:val="20"/>
          <w:szCs w:val="20"/>
          <w:lang w:val="es-ES"/>
        </w:rPr>
      </w:pPr>
    </w:p>
    <w:p w:rsidR="00470A1D" w:rsidRPr="00AA3526" w:rsidRDefault="00470A1D" w:rsidP="003A6A1A">
      <w:pPr>
        <w:spacing w:after="0" w:line="240" w:lineRule="auto"/>
        <w:rPr>
          <w:rFonts w:ascii="Times New Roman" w:eastAsia="Arial Unicode MS" w:hAnsi="Times New Roman" w:cs="Times New Roman"/>
          <w:sz w:val="20"/>
          <w:szCs w:val="20"/>
          <w:lang w:val="es-ES"/>
        </w:rPr>
        <w:sectPr w:rsidR="00470A1D" w:rsidRPr="00AA3526" w:rsidSect="00B3588C">
          <w:type w:val="continuous"/>
          <w:pgSz w:w="12240" w:h="15840"/>
          <w:pgMar w:top="1152" w:right="1152" w:bottom="1152" w:left="1152" w:header="720" w:footer="720" w:gutter="0"/>
          <w:cols w:space="720"/>
          <w:noEndnote/>
          <w:docGrid w:linePitch="326"/>
        </w:sectPr>
      </w:pP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BC4A4B" w:rsidRDefault="003A6A1A" w:rsidP="003A6A1A">
      <w:pPr>
        <w:spacing w:after="0" w:line="240" w:lineRule="auto"/>
        <w:rPr>
          <w:rFonts w:eastAsia="Calibri" w:cs="Times New Roman"/>
          <w:bCs/>
          <w:sz w:val="18"/>
          <w:szCs w:val="18"/>
        </w:rPr>
      </w:pPr>
      <w:r w:rsidRPr="00BC4A4B">
        <w:rPr>
          <w:rStyle w:val="Strong"/>
          <w:rFonts w:eastAsia="Calibri" w:cs="Times New Roman"/>
          <w:sz w:val="18"/>
          <w:szCs w:val="18"/>
        </w:rPr>
        <w:t>CLASES DE POESÍA</w:t>
      </w:r>
      <w:r>
        <w:rPr>
          <w:rFonts w:eastAsia="Calibri" w:cs="Times New Roman"/>
          <w:sz w:val="18"/>
          <w:szCs w:val="18"/>
        </w:rPr>
        <w:t xml:space="preserve">- </w:t>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b/>
          <w:bCs/>
          <w:sz w:val="18"/>
          <w:szCs w:val="18"/>
          <w:lang w:val="es-ES"/>
        </w:rPr>
        <w:t>lírica:</w:t>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sz w:val="18"/>
          <w:szCs w:val="18"/>
          <w:lang w:val="es-ES"/>
        </w:rPr>
        <w:t>se utiliza par</w:t>
      </w:r>
      <w:r>
        <w:rPr>
          <w:rFonts w:ascii="Times New Roman" w:eastAsia="Calibri" w:hAnsi="Times New Roman" w:cs="Times New Roman"/>
          <w:sz w:val="18"/>
          <w:szCs w:val="18"/>
          <w:lang w:val="es-ES"/>
        </w:rPr>
        <w:t xml:space="preserve">a expresar sentimientos; </w:t>
      </w:r>
      <w:r w:rsidRPr="00BC4A4B">
        <w:rPr>
          <w:rFonts w:ascii="Times New Roman" w:eastAsia="Calibri" w:hAnsi="Times New Roman" w:cs="Times New Roman"/>
          <w:b/>
          <w:bCs/>
          <w:sz w:val="18"/>
          <w:szCs w:val="18"/>
          <w:lang w:val="es-ES"/>
        </w:rPr>
        <w:t>épica:</w:t>
      </w:r>
      <w:r>
        <w:rPr>
          <w:rFonts w:ascii="Times New Roman" w:eastAsia="Calibri" w:hAnsi="Times New Roman" w:cs="Times New Roman"/>
          <w:sz w:val="18"/>
          <w:szCs w:val="18"/>
          <w:lang w:val="es-ES"/>
        </w:rPr>
        <w:t xml:space="preserve"> </w:t>
      </w:r>
      <w:r w:rsidRPr="00BC4A4B">
        <w:rPr>
          <w:rFonts w:ascii="Times New Roman" w:eastAsia="Calibri" w:hAnsi="Times New Roman" w:cs="Times New Roman"/>
          <w:sz w:val="18"/>
          <w:szCs w:val="18"/>
          <w:lang w:val="es-ES"/>
        </w:rPr>
        <w:t>se utiliz</w:t>
      </w:r>
      <w:r>
        <w:rPr>
          <w:rFonts w:ascii="Times New Roman" w:eastAsia="Calibri" w:hAnsi="Times New Roman" w:cs="Times New Roman"/>
          <w:sz w:val="18"/>
          <w:szCs w:val="18"/>
          <w:lang w:val="es-ES"/>
        </w:rPr>
        <w:t xml:space="preserve">a para contar hechos o hazañas; </w:t>
      </w:r>
      <w:proofErr w:type="spellStart"/>
      <w:proofErr w:type="gramStart"/>
      <w:r w:rsidRPr="00BC4A4B">
        <w:rPr>
          <w:rFonts w:ascii="Times New Roman" w:eastAsia="Calibri" w:hAnsi="Times New Roman" w:cs="Times New Roman"/>
          <w:b/>
          <w:bCs/>
          <w:sz w:val="18"/>
          <w:szCs w:val="18"/>
          <w:lang w:val="es-ES"/>
        </w:rPr>
        <w:t>dramática</w:t>
      </w:r>
      <w:r w:rsidRPr="00BC4A4B">
        <w:rPr>
          <w:rFonts w:ascii="Times New Roman" w:eastAsia="Calibri" w:hAnsi="Times New Roman" w:cs="Times New Roman"/>
          <w:bCs/>
          <w:sz w:val="18"/>
          <w:szCs w:val="18"/>
          <w:lang w:val="es-ES"/>
        </w:rPr>
        <w:t>:</w:t>
      </w:r>
      <w:r w:rsidRPr="00BC4A4B">
        <w:rPr>
          <w:rFonts w:ascii="Times New Roman" w:eastAsia="Calibri" w:hAnsi="Times New Roman" w:cs="Times New Roman"/>
          <w:sz w:val="18"/>
          <w:szCs w:val="18"/>
          <w:lang w:val="es-ES"/>
        </w:rPr>
        <w:t>el</w:t>
      </w:r>
      <w:proofErr w:type="spellEnd"/>
      <w:proofErr w:type="gramEnd"/>
      <w:r w:rsidRPr="00BC4A4B">
        <w:rPr>
          <w:rFonts w:ascii="Times New Roman" w:eastAsia="Calibri" w:hAnsi="Times New Roman" w:cs="Times New Roman"/>
          <w:sz w:val="18"/>
          <w:szCs w:val="18"/>
          <w:lang w:val="es-ES"/>
        </w:rPr>
        <w:t xml:space="preserve"> poeta desaparece detrás de los personajes que representan el drama.</w:t>
      </w:r>
    </w:p>
    <w:p w:rsidR="003A6A1A" w:rsidRPr="00BC4A4B" w:rsidRDefault="003A6A1A" w:rsidP="003A6A1A">
      <w:pPr>
        <w:spacing w:after="0" w:line="240" w:lineRule="auto"/>
        <w:rPr>
          <w:rFonts w:ascii="Times New Roman" w:eastAsia="Calibri" w:hAnsi="Times New Roman" w:cs="Times New Roman"/>
          <w:bCs/>
          <w:sz w:val="10"/>
          <w:szCs w:val="10"/>
          <w:lang w:val="es-ES"/>
        </w:rPr>
      </w:pPr>
    </w:p>
    <w:p w:rsidR="003A6A1A" w:rsidRPr="00BC4A4B" w:rsidRDefault="003A6A1A" w:rsidP="003A6A1A">
      <w:pPr>
        <w:spacing w:after="0" w:line="240" w:lineRule="auto"/>
        <w:rPr>
          <w:rFonts w:ascii="Times New Roman" w:eastAsia="Calibri" w:hAnsi="Times New Roman" w:cs="Times New Roman"/>
          <w:bCs/>
          <w:sz w:val="18"/>
          <w:szCs w:val="18"/>
          <w:lang w:val="es-ES"/>
        </w:rPr>
      </w:pPr>
      <w:r w:rsidRPr="00BC4A4B">
        <w:rPr>
          <w:rFonts w:asciiTheme="majorHAnsi" w:eastAsia="Calibri" w:hAnsiTheme="majorHAnsi" w:cs="Times New Roman"/>
          <w:b/>
          <w:bCs/>
          <w:sz w:val="18"/>
          <w:szCs w:val="18"/>
          <w:lang w:val="es-ES"/>
        </w:rPr>
        <w:t>VERSIFICACIÓN</w:t>
      </w:r>
      <w:r w:rsidRPr="00BC4A4B">
        <w:rPr>
          <w:rFonts w:ascii="Times New Roman" w:eastAsia="Calibri" w:hAnsi="Times New Roman" w:cs="Times New Roman"/>
          <w:b/>
          <w:bCs/>
          <w:sz w:val="18"/>
          <w:szCs w:val="18"/>
          <w:lang w:val="es-ES"/>
        </w:rPr>
        <w:t>:</w:t>
      </w:r>
      <w:r w:rsidRPr="00BC4A4B">
        <w:rPr>
          <w:rFonts w:ascii="Times New Roman" w:eastAsia="Calibri" w:hAnsi="Times New Roman" w:cs="Times New Roman"/>
          <w:sz w:val="18"/>
          <w:szCs w:val="18"/>
          <w:lang w:val="es-ES"/>
        </w:rPr>
        <w:t xml:space="preserve"> El estudio del verso.</w:t>
      </w:r>
      <w:r>
        <w:rPr>
          <w:rFonts w:ascii="Times New Roman" w:eastAsia="Calibri" w:hAnsi="Times New Roman" w:cs="Times New Roman"/>
          <w:bCs/>
          <w:sz w:val="18"/>
          <w:szCs w:val="18"/>
          <w:lang w:val="es-ES"/>
        </w:rPr>
        <w:t xml:space="preserve">    </w:t>
      </w:r>
      <w:r w:rsidRPr="00BC4A4B">
        <w:rPr>
          <w:rFonts w:asciiTheme="majorHAnsi" w:eastAsia="Calibri" w:hAnsiTheme="majorHAnsi" w:cs="Times New Roman"/>
          <w:b/>
          <w:bCs/>
          <w:sz w:val="18"/>
          <w:szCs w:val="18"/>
          <w:lang w:val="es-ES"/>
        </w:rPr>
        <w:t>EL METRO:</w:t>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sz w:val="18"/>
          <w:szCs w:val="18"/>
          <w:lang w:val="es-ES"/>
        </w:rPr>
        <w:t>cómputo silábico (número de sílabas)</w:t>
      </w:r>
      <w:r>
        <w:rPr>
          <w:rFonts w:ascii="Times New Roman" w:eastAsia="Calibri" w:hAnsi="Times New Roman" w:cs="Times New Roman"/>
          <w:sz w:val="18"/>
          <w:szCs w:val="18"/>
          <w:lang w:val="es-ES"/>
        </w:rPr>
        <w:t>.</w:t>
      </w:r>
      <w:r w:rsidRPr="00BC4A4B">
        <w:rPr>
          <w:rFonts w:ascii="Times New Roman" w:eastAsia="Calibri" w:hAnsi="Times New Roman" w:cs="Times New Roman"/>
          <w:sz w:val="18"/>
          <w:szCs w:val="18"/>
          <w:lang w:val="es-ES"/>
        </w:rPr>
        <w:t xml:space="preserve"> </w:t>
      </w:r>
    </w:p>
    <w:p w:rsidR="003A6A1A" w:rsidRPr="00BC4A4B" w:rsidRDefault="003A6A1A" w:rsidP="003A6A1A">
      <w:pPr>
        <w:spacing w:after="0" w:line="240" w:lineRule="auto"/>
        <w:rPr>
          <w:rFonts w:ascii="Times New Roman" w:eastAsia="Calibri" w:hAnsi="Times New Roman" w:cs="Times New Roman"/>
          <w:bCs/>
          <w:sz w:val="10"/>
          <w:szCs w:val="10"/>
          <w:lang w:val="es-ES"/>
        </w:rPr>
      </w:pPr>
    </w:p>
    <w:p w:rsidR="003A6A1A" w:rsidRPr="00BC4A4B" w:rsidRDefault="003A6A1A" w:rsidP="003A6A1A">
      <w:pPr>
        <w:spacing w:after="0" w:line="240" w:lineRule="auto"/>
        <w:rPr>
          <w:rFonts w:ascii="Times New Roman" w:eastAsia="Calibri" w:hAnsi="Times New Roman" w:cs="Times New Roman"/>
          <w:sz w:val="18"/>
          <w:szCs w:val="18"/>
          <w:lang w:val="es-ES"/>
        </w:rPr>
      </w:pPr>
      <w:r w:rsidRPr="00BC4A4B">
        <w:rPr>
          <w:rFonts w:ascii="Times New Roman" w:eastAsia="Calibri" w:hAnsi="Times New Roman" w:cs="Times New Roman"/>
          <w:bCs/>
          <w:sz w:val="18"/>
          <w:szCs w:val="18"/>
          <w:lang w:val="es-ES"/>
        </w:rPr>
        <w:t>La clasificación</w:t>
      </w:r>
      <w:r w:rsidRPr="00BC4A4B">
        <w:rPr>
          <w:rFonts w:ascii="Times New Roman" w:eastAsia="Calibri" w:hAnsi="Times New Roman" w:cs="Times New Roman"/>
          <w:sz w:val="18"/>
          <w:szCs w:val="18"/>
          <w:lang w:val="es-ES"/>
        </w:rPr>
        <w:t xml:space="preserve"> de los versos según el acento de la última palabra:</w:t>
      </w:r>
    </w:p>
    <w:p w:rsidR="003A6A1A" w:rsidRPr="00BC4A4B" w:rsidRDefault="003A6A1A" w:rsidP="003A6A1A">
      <w:pPr>
        <w:spacing w:after="0" w:line="240" w:lineRule="auto"/>
        <w:rPr>
          <w:rFonts w:ascii="Times New Roman" w:eastAsia="Calibri" w:hAnsi="Times New Roman" w:cs="Times New Roman"/>
          <w:b/>
          <w:bCs/>
          <w:sz w:val="6"/>
          <w:szCs w:val="6"/>
          <w:lang w:val="es-ES"/>
        </w:rPr>
      </w:pPr>
      <w:r w:rsidRPr="00BC4A4B">
        <w:rPr>
          <w:rFonts w:ascii="Times New Roman" w:eastAsia="Calibri" w:hAnsi="Times New Roman" w:cs="Times New Roman"/>
          <w:b/>
          <w:bCs/>
          <w:sz w:val="18"/>
          <w:szCs w:val="18"/>
          <w:lang w:val="es-ES"/>
        </w:rPr>
        <w:t>el verso llano:</w:t>
      </w:r>
      <w:r w:rsidRPr="00BC4A4B">
        <w:rPr>
          <w:rFonts w:ascii="Times New Roman" w:eastAsia="Calibri" w:hAnsi="Times New Roman" w:cs="Times New Roman"/>
          <w:sz w:val="18"/>
          <w:szCs w:val="18"/>
          <w:lang w:val="es-ES"/>
        </w:rPr>
        <w:t xml:space="preserve"> </w:t>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sz w:val="18"/>
          <w:szCs w:val="18"/>
          <w:lang w:val="es-ES"/>
        </w:rPr>
        <w:t xml:space="preserve">el verso termina en palabra </w:t>
      </w:r>
      <w:r>
        <w:rPr>
          <w:rFonts w:ascii="Times New Roman" w:eastAsia="Calibri" w:hAnsi="Times New Roman" w:cs="Times New Roman"/>
          <w:sz w:val="18"/>
          <w:szCs w:val="18"/>
          <w:lang w:val="es-ES"/>
        </w:rPr>
        <w:t>grave</w:t>
      </w:r>
      <w:r w:rsidRPr="00BC4A4B">
        <w:rPr>
          <w:rFonts w:ascii="Times New Roman" w:eastAsia="Calibri" w:hAnsi="Times New Roman" w:cs="Times New Roman"/>
          <w:sz w:val="18"/>
          <w:szCs w:val="18"/>
          <w:lang w:val="es-ES"/>
        </w:rPr>
        <w:t xml:space="preserve"> (el acento cae sobre la penúltima sílaba). Las sílabas se cuentan igual a las sílabas gramaticales. </w:t>
      </w:r>
      <w:r w:rsidRPr="00BC4A4B">
        <w:rPr>
          <w:rFonts w:ascii="Times New Roman" w:eastAsia="Calibri" w:hAnsi="Times New Roman" w:cs="Times New Roman"/>
          <w:sz w:val="18"/>
          <w:szCs w:val="18"/>
          <w:lang w:val="es-ES"/>
        </w:rPr>
        <w:br/>
      </w:r>
    </w:p>
    <w:p w:rsidR="003A6A1A" w:rsidRPr="00BC4A4B" w:rsidRDefault="003A6A1A" w:rsidP="003A6A1A">
      <w:pPr>
        <w:spacing w:after="0" w:line="240" w:lineRule="auto"/>
        <w:rPr>
          <w:rFonts w:ascii="Times New Roman" w:eastAsia="Calibri" w:hAnsi="Times New Roman" w:cs="Times New Roman"/>
          <w:bCs/>
          <w:sz w:val="6"/>
          <w:szCs w:val="6"/>
          <w:lang w:val="es-ES"/>
        </w:rPr>
      </w:pPr>
      <w:r w:rsidRPr="00BC4A4B">
        <w:rPr>
          <w:rFonts w:ascii="Times New Roman" w:eastAsia="Calibri" w:hAnsi="Times New Roman" w:cs="Times New Roman"/>
          <w:b/>
          <w:bCs/>
          <w:sz w:val="18"/>
          <w:szCs w:val="18"/>
          <w:lang w:val="es-ES"/>
        </w:rPr>
        <w:t>el verso agudo:</w:t>
      </w:r>
      <w:r w:rsidRPr="00BC4A4B">
        <w:rPr>
          <w:rFonts w:ascii="Times New Roman" w:eastAsia="Calibri" w:hAnsi="Times New Roman" w:cs="Times New Roman"/>
          <w:sz w:val="18"/>
          <w:szCs w:val="18"/>
          <w:lang w:val="es-ES"/>
        </w:rPr>
        <w:t xml:space="preserve"> </w:t>
      </w:r>
      <w:r w:rsidRPr="00BC4A4B">
        <w:rPr>
          <w:rFonts w:ascii="Times New Roman" w:eastAsia="Calibri" w:hAnsi="Times New Roman" w:cs="Times New Roman"/>
          <w:bCs/>
          <w:sz w:val="18"/>
          <w:szCs w:val="18"/>
          <w:lang w:val="es-ES"/>
        </w:rPr>
        <w:t>(+1)</w:t>
      </w:r>
      <w:r w:rsidRPr="00BC4A4B">
        <w:rPr>
          <w:rFonts w:ascii="Times New Roman" w:eastAsia="Calibri" w:hAnsi="Times New Roman" w:cs="Times New Roman"/>
          <w:sz w:val="18"/>
          <w:szCs w:val="18"/>
          <w:lang w:val="es-ES"/>
        </w:rPr>
        <w:t xml:space="preserve"> el verso termina en palabra aguda (el acento cae en la última sílaba). Se le añade una sílaba al número de sílabas gramaticales </w:t>
      </w:r>
      <w:r w:rsidRPr="00BC4A4B">
        <w:rPr>
          <w:rFonts w:ascii="Times New Roman" w:eastAsia="Calibri" w:hAnsi="Times New Roman" w:cs="Times New Roman"/>
          <w:sz w:val="18"/>
          <w:szCs w:val="18"/>
          <w:lang w:val="es-ES"/>
        </w:rPr>
        <w:br/>
      </w:r>
    </w:p>
    <w:p w:rsidR="003A6A1A" w:rsidRDefault="003A6A1A" w:rsidP="003A6A1A">
      <w:pPr>
        <w:spacing w:after="0" w:line="240" w:lineRule="auto"/>
        <w:rPr>
          <w:rFonts w:ascii="Times New Roman" w:eastAsia="Calibri" w:hAnsi="Times New Roman" w:cs="Times New Roman"/>
          <w:sz w:val="18"/>
          <w:szCs w:val="18"/>
          <w:lang w:val="es-ES"/>
        </w:rPr>
      </w:pP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b/>
          <w:bCs/>
          <w:sz w:val="18"/>
          <w:szCs w:val="18"/>
          <w:lang w:val="es-ES"/>
        </w:rPr>
        <w:t>el verso esdrújulo:(-</w:t>
      </w:r>
      <w:r w:rsidRPr="00BC4A4B">
        <w:rPr>
          <w:rFonts w:ascii="Times New Roman" w:eastAsia="Calibri" w:hAnsi="Times New Roman" w:cs="Times New Roman"/>
          <w:bCs/>
          <w:sz w:val="18"/>
          <w:szCs w:val="18"/>
          <w:lang w:val="es-ES"/>
        </w:rPr>
        <w:t>1)</w:t>
      </w:r>
      <w:r w:rsidRPr="00BC4A4B">
        <w:rPr>
          <w:rFonts w:ascii="Times New Roman" w:eastAsia="Calibri" w:hAnsi="Times New Roman" w:cs="Times New Roman"/>
          <w:sz w:val="18"/>
          <w:szCs w:val="18"/>
          <w:lang w:val="es-ES"/>
        </w:rPr>
        <w:t xml:space="preserve"> el verso termina en palabra</w:t>
      </w:r>
      <w:r>
        <w:rPr>
          <w:rFonts w:ascii="Times New Roman" w:eastAsia="Calibri" w:hAnsi="Times New Roman" w:cs="Times New Roman"/>
          <w:sz w:val="18"/>
          <w:szCs w:val="18"/>
          <w:lang w:val="es-ES"/>
        </w:rPr>
        <w:t xml:space="preserve"> esdrújula (el acento cae en a</w:t>
      </w:r>
      <w:r w:rsidRPr="00BC4A4B">
        <w:rPr>
          <w:rFonts w:ascii="Times New Roman" w:eastAsia="Calibri" w:hAnsi="Times New Roman" w:cs="Times New Roman"/>
          <w:sz w:val="18"/>
          <w:szCs w:val="18"/>
          <w:lang w:val="es-ES"/>
        </w:rPr>
        <w:t>ntepenúltima sílaba) Se cuenta una sílaba menos.</w:t>
      </w:r>
    </w:p>
    <w:p w:rsidR="003A6A1A" w:rsidRPr="00BC4A4B" w:rsidRDefault="003A6A1A" w:rsidP="003A6A1A">
      <w:pPr>
        <w:spacing w:after="0" w:line="240" w:lineRule="auto"/>
        <w:rPr>
          <w:rFonts w:ascii="Times New Roman" w:eastAsia="Calibri" w:hAnsi="Times New Roman" w:cs="Times New Roman"/>
          <w:sz w:val="10"/>
          <w:szCs w:val="10"/>
          <w:lang w:val="es-ES"/>
        </w:rPr>
      </w:pPr>
    </w:p>
    <w:p w:rsidR="003A6A1A" w:rsidRPr="00BC4A4B" w:rsidRDefault="003A6A1A" w:rsidP="003A6A1A">
      <w:pPr>
        <w:spacing w:after="0" w:line="240" w:lineRule="auto"/>
        <w:rPr>
          <w:rFonts w:asciiTheme="majorHAnsi" w:eastAsia="Calibri" w:hAnsiTheme="majorHAnsi" w:cs="Times New Roman"/>
          <w:b/>
          <w:sz w:val="18"/>
          <w:szCs w:val="18"/>
          <w:lang w:val="es-ES"/>
        </w:rPr>
      </w:pPr>
      <w:r w:rsidRPr="00BC4A4B">
        <w:rPr>
          <w:rFonts w:asciiTheme="majorHAnsi" w:eastAsia="Calibri" w:hAnsiTheme="majorHAnsi" w:cs="Times New Roman"/>
          <w:b/>
          <w:bCs/>
          <w:sz w:val="18"/>
          <w:szCs w:val="18"/>
          <w:lang w:val="es-ES"/>
        </w:rPr>
        <w:t>Licencias poéticas</w:t>
      </w:r>
      <w:r w:rsidRPr="00BC4A4B">
        <w:rPr>
          <w:rFonts w:asciiTheme="majorHAnsi" w:eastAsia="Calibri" w:hAnsiTheme="majorHAnsi" w:cs="Times New Roman"/>
          <w:b/>
          <w:sz w:val="18"/>
          <w:szCs w:val="18"/>
          <w:lang w:val="es-ES"/>
        </w:rPr>
        <w:t xml:space="preserve"> que afectan el metro: </w:t>
      </w:r>
    </w:p>
    <w:p w:rsidR="003A6A1A" w:rsidRPr="00BC4A4B" w:rsidRDefault="003A6A1A" w:rsidP="003A6A1A">
      <w:pPr>
        <w:spacing w:after="0" w:line="240" w:lineRule="auto"/>
        <w:rPr>
          <w:rFonts w:ascii="Times New Roman" w:eastAsia="Calibri" w:hAnsi="Times New Roman" w:cs="Times New Roman"/>
          <w:sz w:val="18"/>
          <w:szCs w:val="18"/>
          <w:lang w:val="es-ES"/>
        </w:rPr>
      </w:pPr>
      <w:r w:rsidRPr="00BC4A4B">
        <w:rPr>
          <w:rFonts w:ascii="Times New Roman" w:eastAsia="Calibri" w:hAnsi="Times New Roman" w:cs="Times New Roman"/>
          <w:b/>
          <w:bCs/>
          <w:sz w:val="18"/>
          <w:szCs w:val="18"/>
          <w:lang w:val="es-ES"/>
        </w:rPr>
        <w:t>La sinéresis:</w:t>
      </w:r>
      <w:r w:rsidRPr="00BC4A4B">
        <w:rPr>
          <w:rFonts w:ascii="Times New Roman" w:eastAsia="Calibri" w:hAnsi="Times New Roman" w:cs="Times New Roman"/>
          <w:sz w:val="18"/>
          <w:szCs w:val="18"/>
          <w:lang w:val="es-ES"/>
        </w:rPr>
        <w:t xml:space="preserve"> Cuando se unen--dentro de una palabra--dos vocales que generalmente no forman diptongo. </w:t>
      </w:r>
      <w:r w:rsidRPr="00BC4A4B">
        <w:rPr>
          <w:rFonts w:ascii="Times New Roman" w:eastAsia="Calibri" w:hAnsi="Times New Roman" w:cs="Times New Roman"/>
          <w:sz w:val="18"/>
          <w:szCs w:val="18"/>
          <w:lang w:val="es-ES"/>
        </w:rPr>
        <w:br/>
      </w:r>
      <w:r w:rsidRPr="00BC4A4B">
        <w:rPr>
          <w:rFonts w:ascii="Times New Roman" w:eastAsia="Calibri" w:hAnsi="Times New Roman" w:cs="Times New Roman"/>
          <w:b/>
          <w:bCs/>
          <w:sz w:val="18"/>
          <w:szCs w:val="18"/>
          <w:lang w:val="es-ES"/>
        </w:rPr>
        <w:t xml:space="preserve"> La diéresis:</w:t>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sz w:val="18"/>
          <w:szCs w:val="18"/>
          <w:lang w:val="es-ES"/>
        </w:rPr>
        <w:t xml:space="preserve">Cuando se separan--dentro de una palabra--dos vocales que generalmente forman diptongo </w:t>
      </w:r>
      <w:r w:rsidRPr="00BC4A4B">
        <w:rPr>
          <w:rFonts w:ascii="Times New Roman" w:eastAsia="Calibri" w:hAnsi="Times New Roman" w:cs="Times New Roman"/>
          <w:sz w:val="18"/>
          <w:szCs w:val="18"/>
          <w:lang w:val="es-ES"/>
        </w:rPr>
        <w:br/>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b/>
          <w:bCs/>
          <w:sz w:val="18"/>
          <w:szCs w:val="18"/>
          <w:lang w:val="es-ES"/>
        </w:rPr>
        <w:t>La sinalefa:</w:t>
      </w:r>
      <w:r w:rsidRPr="00BC4A4B">
        <w:rPr>
          <w:rFonts w:ascii="Times New Roman" w:eastAsia="Calibri" w:hAnsi="Times New Roman" w:cs="Times New Roman"/>
          <w:sz w:val="18"/>
          <w:szCs w:val="18"/>
          <w:lang w:val="es-ES"/>
        </w:rPr>
        <w:t xml:space="preserve"> Cuando una palabra termina en vocal y la siguiente empieza con vocal se cuenta una sola sílaba </w:t>
      </w:r>
      <w:r w:rsidRPr="00BC4A4B">
        <w:rPr>
          <w:rFonts w:ascii="Times New Roman" w:eastAsia="Calibri" w:hAnsi="Times New Roman" w:cs="Times New Roman"/>
          <w:sz w:val="18"/>
          <w:szCs w:val="18"/>
          <w:lang w:val="es-ES"/>
        </w:rPr>
        <w:br/>
      </w:r>
      <w:r w:rsidRPr="00BC4A4B">
        <w:rPr>
          <w:rFonts w:ascii="Times New Roman" w:eastAsia="Calibri" w:hAnsi="Times New Roman" w:cs="Times New Roman"/>
          <w:b/>
          <w:bCs/>
          <w:sz w:val="18"/>
          <w:szCs w:val="18"/>
          <w:lang w:val="es-ES"/>
        </w:rPr>
        <w:t>El hiato:</w:t>
      </w:r>
      <w:r w:rsidRPr="00BC4A4B">
        <w:rPr>
          <w:rFonts w:ascii="Times New Roman" w:eastAsia="Calibri" w:hAnsi="Times New Roman" w:cs="Times New Roman"/>
          <w:sz w:val="18"/>
          <w:szCs w:val="18"/>
          <w:lang w:val="es-ES"/>
        </w:rPr>
        <w:t xml:space="preserve"> Cuando no se usa la sinalefa</w:t>
      </w:r>
    </w:p>
    <w:p w:rsidR="003A6A1A" w:rsidRPr="00BC4A4B" w:rsidRDefault="003A6A1A" w:rsidP="003A6A1A">
      <w:pPr>
        <w:spacing w:after="0" w:line="240" w:lineRule="auto"/>
        <w:rPr>
          <w:rFonts w:ascii="Times New Roman" w:eastAsia="Calibri" w:hAnsi="Times New Roman" w:cs="Times New Roman"/>
          <w:bCs/>
          <w:sz w:val="10"/>
          <w:szCs w:val="10"/>
          <w:lang w:val="es-ES"/>
        </w:rPr>
      </w:pPr>
    </w:p>
    <w:p w:rsidR="00470A1D" w:rsidRDefault="003A6A1A" w:rsidP="003A6A1A">
      <w:pPr>
        <w:spacing w:after="0" w:line="240" w:lineRule="auto"/>
        <w:rPr>
          <w:rFonts w:ascii="Times New Roman" w:eastAsia="Calibri" w:hAnsi="Times New Roman" w:cs="Times New Roman"/>
          <w:bCs/>
          <w:sz w:val="18"/>
          <w:szCs w:val="18"/>
          <w:lang w:val="es-ES"/>
        </w:rPr>
      </w:pPr>
      <w:r w:rsidRPr="00BC4A4B">
        <w:rPr>
          <w:rFonts w:ascii="Times New Roman" w:eastAsia="Calibri" w:hAnsi="Times New Roman" w:cs="Times New Roman"/>
          <w:bCs/>
          <w:sz w:val="18"/>
          <w:szCs w:val="18"/>
          <w:lang w:val="es-ES"/>
        </w:rPr>
        <w:t xml:space="preserve"> </w:t>
      </w:r>
    </w:p>
    <w:p w:rsidR="003A6A1A" w:rsidRPr="00BC4A4B" w:rsidRDefault="003A6A1A" w:rsidP="003A6A1A">
      <w:pPr>
        <w:spacing w:after="0" w:line="240" w:lineRule="auto"/>
        <w:rPr>
          <w:rFonts w:asciiTheme="majorHAnsi" w:eastAsia="Calibri" w:hAnsiTheme="majorHAnsi" w:cs="Times New Roman"/>
          <w:b/>
          <w:sz w:val="18"/>
          <w:szCs w:val="18"/>
          <w:lang w:val="es-ES"/>
        </w:rPr>
      </w:pPr>
      <w:r w:rsidRPr="00BC4A4B">
        <w:rPr>
          <w:rFonts w:asciiTheme="majorHAnsi" w:eastAsia="Calibri" w:hAnsiTheme="majorHAnsi" w:cs="Times New Roman"/>
          <w:b/>
          <w:bCs/>
          <w:sz w:val="18"/>
          <w:szCs w:val="18"/>
          <w:lang w:val="es-ES"/>
        </w:rPr>
        <w:t>OTROS ELEMENTOS DE LA VERSIFICACIÓN</w:t>
      </w:r>
      <w:r w:rsidRPr="00BC4A4B">
        <w:rPr>
          <w:rFonts w:asciiTheme="majorHAnsi" w:eastAsia="Calibri" w:hAnsiTheme="majorHAnsi" w:cs="Times New Roman"/>
          <w:b/>
          <w:sz w:val="18"/>
          <w:szCs w:val="18"/>
          <w:lang w:val="es-ES"/>
        </w:rPr>
        <w:t xml:space="preserve"> </w:t>
      </w:r>
    </w:p>
    <w:p w:rsidR="003A6A1A" w:rsidRPr="00E41935" w:rsidRDefault="003A6A1A" w:rsidP="003A6A1A">
      <w:pPr>
        <w:spacing w:after="0" w:line="240" w:lineRule="auto"/>
        <w:rPr>
          <w:rFonts w:ascii="Times New Roman" w:eastAsia="Calibri" w:hAnsi="Times New Roman" w:cs="Times New Roman"/>
          <w:bCs/>
          <w:sz w:val="10"/>
          <w:szCs w:val="10"/>
          <w:lang w:val="es-ES"/>
        </w:rPr>
      </w:pPr>
    </w:p>
    <w:p w:rsidR="003A6A1A" w:rsidRPr="00BC4A4B" w:rsidRDefault="003A6A1A" w:rsidP="003A6A1A">
      <w:pPr>
        <w:spacing w:after="0" w:line="240" w:lineRule="auto"/>
        <w:rPr>
          <w:rFonts w:ascii="Times New Roman" w:eastAsia="Calibri" w:hAnsi="Times New Roman" w:cs="Times New Roman"/>
          <w:sz w:val="18"/>
          <w:szCs w:val="18"/>
          <w:lang w:val="es-ES"/>
        </w:rPr>
      </w:pPr>
      <w:r w:rsidRPr="00BC4A4B">
        <w:rPr>
          <w:rFonts w:ascii="Times New Roman" w:eastAsia="Calibri" w:hAnsi="Times New Roman" w:cs="Times New Roman"/>
          <w:bCs/>
          <w:sz w:val="18"/>
          <w:szCs w:val="18"/>
          <w:lang w:val="es-ES"/>
        </w:rPr>
        <w:t>Combinaciones:</w:t>
      </w:r>
      <w:r w:rsidRPr="00BC4A4B">
        <w:rPr>
          <w:rFonts w:ascii="Times New Roman" w:eastAsia="Calibri" w:hAnsi="Times New Roman" w:cs="Times New Roman"/>
          <w:sz w:val="18"/>
          <w:szCs w:val="18"/>
          <w:lang w:val="es-ES"/>
        </w:rPr>
        <w:t xml:space="preserve"> de las rimas consonantes o asonantes: </w:t>
      </w:r>
    </w:p>
    <w:p w:rsidR="003A6A1A" w:rsidRPr="00BC4A4B" w:rsidRDefault="003A6A1A" w:rsidP="003A6A1A">
      <w:pPr>
        <w:spacing w:after="0" w:line="240" w:lineRule="auto"/>
        <w:rPr>
          <w:rFonts w:ascii="Times New Roman" w:eastAsia="Calibri" w:hAnsi="Times New Roman" w:cs="Times New Roman"/>
          <w:sz w:val="18"/>
          <w:szCs w:val="18"/>
          <w:lang w:val="es-ES"/>
        </w:rPr>
      </w:pP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b/>
          <w:bCs/>
          <w:sz w:val="18"/>
          <w:szCs w:val="18"/>
          <w:lang w:val="es-ES"/>
        </w:rPr>
        <w:t>Rima abrazada:</w:t>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sz w:val="18"/>
          <w:szCs w:val="18"/>
          <w:lang w:val="es-ES"/>
        </w:rPr>
        <w:t xml:space="preserve">ABBA, CDDC </w:t>
      </w:r>
      <w:r w:rsidRPr="00BC4A4B">
        <w:rPr>
          <w:rFonts w:ascii="Times New Roman" w:eastAsia="Calibri" w:hAnsi="Times New Roman" w:cs="Times New Roman"/>
          <w:sz w:val="18"/>
          <w:szCs w:val="18"/>
          <w:lang w:val="es-ES"/>
        </w:rPr>
        <w:br/>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b/>
          <w:bCs/>
          <w:sz w:val="18"/>
          <w:szCs w:val="18"/>
          <w:lang w:val="es-ES"/>
        </w:rPr>
        <w:t>Rima encadenada o cruzada:</w:t>
      </w:r>
      <w:r w:rsidRPr="00BC4A4B">
        <w:rPr>
          <w:rFonts w:ascii="Times New Roman" w:eastAsia="Calibri" w:hAnsi="Times New Roman" w:cs="Times New Roman"/>
          <w:sz w:val="18"/>
          <w:szCs w:val="18"/>
          <w:lang w:val="es-ES"/>
        </w:rPr>
        <w:t xml:space="preserve"> ABAB, CDCD </w:t>
      </w:r>
      <w:r w:rsidRPr="00BC4A4B">
        <w:rPr>
          <w:rFonts w:ascii="Times New Roman" w:eastAsia="Calibri" w:hAnsi="Times New Roman" w:cs="Times New Roman"/>
          <w:sz w:val="18"/>
          <w:szCs w:val="18"/>
          <w:lang w:val="es-ES"/>
        </w:rPr>
        <w:br/>
      </w:r>
      <w:r w:rsidRPr="00BC4A4B">
        <w:rPr>
          <w:rFonts w:ascii="Times New Roman" w:eastAsia="Calibri" w:hAnsi="Times New Roman" w:cs="Times New Roman"/>
          <w:b/>
          <w:bCs/>
          <w:sz w:val="18"/>
          <w:szCs w:val="18"/>
          <w:lang w:val="es-ES"/>
        </w:rPr>
        <w:t>Rima gemela:</w:t>
      </w:r>
      <w:r w:rsidRPr="00BC4A4B">
        <w:rPr>
          <w:rFonts w:ascii="Times New Roman" w:eastAsia="Calibri" w:hAnsi="Times New Roman" w:cs="Times New Roman"/>
          <w:bCs/>
          <w:sz w:val="18"/>
          <w:szCs w:val="18"/>
          <w:lang w:val="es-ES"/>
        </w:rPr>
        <w:t xml:space="preserve"> </w:t>
      </w:r>
      <w:r w:rsidRPr="00BC4A4B">
        <w:rPr>
          <w:rFonts w:ascii="Times New Roman" w:eastAsia="Calibri" w:hAnsi="Times New Roman" w:cs="Times New Roman"/>
          <w:sz w:val="18"/>
          <w:szCs w:val="18"/>
          <w:lang w:val="es-ES"/>
        </w:rPr>
        <w:t xml:space="preserve">AA, BB, CC </w:t>
      </w:r>
      <w:r w:rsidRPr="00BC4A4B">
        <w:rPr>
          <w:rFonts w:ascii="Times New Roman" w:eastAsia="Calibri" w:hAnsi="Times New Roman" w:cs="Times New Roman"/>
          <w:sz w:val="18"/>
          <w:szCs w:val="18"/>
          <w:lang w:val="es-ES"/>
        </w:rPr>
        <w:br/>
      </w:r>
      <w:r w:rsidRPr="00BC4A4B">
        <w:rPr>
          <w:rFonts w:ascii="Times New Roman" w:eastAsia="Calibri" w:hAnsi="Times New Roman" w:cs="Times New Roman"/>
          <w:b/>
          <w:bCs/>
          <w:sz w:val="18"/>
          <w:szCs w:val="18"/>
          <w:lang w:val="es-ES"/>
        </w:rPr>
        <w:t>Rima continua:</w:t>
      </w:r>
      <w:r w:rsidRPr="00BC4A4B">
        <w:rPr>
          <w:rFonts w:ascii="Times New Roman" w:eastAsia="Calibri" w:hAnsi="Times New Roman" w:cs="Times New Roman"/>
          <w:sz w:val="18"/>
          <w:szCs w:val="18"/>
          <w:lang w:val="es-ES"/>
        </w:rPr>
        <w:t xml:space="preserve"> AAAAAAAAAAAA</w:t>
      </w:r>
    </w:p>
    <w:p w:rsidR="003A6A1A" w:rsidRPr="00AA3526" w:rsidRDefault="003A6A1A" w:rsidP="003A6A1A">
      <w:pPr>
        <w:autoSpaceDE w:val="0"/>
        <w:autoSpaceDN w:val="0"/>
        <w:adjustRightInd w:val="0"/>
        <w:spacing w:after="0" w:line="240" w:lineRule="auto"/>
        <w:rPr>
          <w:rFonts w:ascii="Times New Roman" w:hAnsi="Times New Roman" w:cs="Times New Roman"/>
          <w:b/>
          <w:bCs/>
          <w:color w:val="000000"/>
          <w:sz w:val="20"/>
          <w:szCs w:val="20"/>
        </w:rPr>
      </w:pPr>
    </w:p>
    <w:p w:rsidR="003A6A1A" w:rsidRDefault="003A6A1A" w:rsidP="003A6A1A">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MOVIMIENTOS LITERARIOS</w:t>
      </w:r>
    </w:p>
    <w:p w:rsidR="003A6A1A" w:rsidRPr="00BC4A4B" w:rsidRDefault="003A6A1A" w:rsidP="003A6A1A">
      <w:pPr>
        <w:spacing w:after="0" w:line="240" w:lineRule="auto"/>
        <w:rPr>
          <w:rFonts w:ascii="Times New Roman" w:hAnsi="Times New Roman" w:cs="Times New Roman"/>
          <w:b/>
          <w:bCs/>
          <w:color w:val="000000"/>
          <w:sz w:val="10"/>
          <w:szCs w:val="10"/>
        </w:rPr>
      </w:pPr>
    </w:p>
    <w:p w:rsidR="003A6A1A" w:rsidRPr="00AA3526" w:rsidRDefault="003A6A1A" w:rsidP="003A6A1A">
      <w:pPr>
        <w:spacing w:after="0" w:line="240" w:lineRule="auto"/>
        <w:rPr>
          <w:rFonts w:ascii="Times New Roman" w:hAnsi="Times New Roman" w:cs="Times New Roman"/>
          <w:i/>
          <w:sz w:val="20"/>
          <w:szCs w:val="20"/>
        </w:rPr>
      </w:pPr>
      <w:r w:rsidRPr="00AA3526">
        <w:rPr>
          <w:rFonts w:ascii="Times New Roman" w:hAnsi="Times New Roman" w:cs="Times New Roman"/>
          <w:b/>
          <w:bCs/>
          <w:color w:val="000000"/>
          <w:sz w:val="20"/>
          <w:szCs w:val="20"/>
        </w:rPr>
        <w:t xml:space="preserve">Edad Media (medieval) </w:t>
      </w:r>
      <w:r w:rsidRPr="00AA3526">
        <w:rPr>
          <w:rFonts w:ascii="Times New Roman" w:hAnsi="Times New Roman" w:cs="Times New Roman"/>
          <w:color w:val="000000"/>
          <w:sz w:val="20"/>
          <w:szCs w:val="20"/>
        </w:rPr>
        <w:t xml:space="preserve">Período comprendido entre los siglos V y XV </w:t>
      </w:r>
      <w:r w:rsidRPr="00AA3526">
        <w:rPr>
          <w:rFonts w:ascii="Times New Roman" w:hAnsi="Times New Roman" w:cs="Times New Roman"/>
          <w:sz w:val="20"/>
          <w:szCs w:val="20"/>
        </w:rPr>
        <w:t>500-1500 d.C.</w:t>
      </w:r>
      <w:r w:rsidRPr="00AA3526">
        <w:rPr>
          <w:rFonts w:ascii="Times New Roman" w:hAnsi="Times New Roman" w:cs="Times New Roman"/>
          <w:color w:val="000000"/>
          <w:sz w:val="20"/>
          <w:szCs w:val="20"/>
        </w:rPr>
        <w:t xml:space="preserve"> En España se considera que la Edad Media se cierra con la llegada de Colón a tierras americanas. </w:t>
      </w:r>
      <w:r w:rsidRPr="00AA3526">
        <w:rPr>
          <w:rFonts w:ascii="Times New Roman" w:hAnsi="Times New Roman" w:cs="Times New Roman"/>
          <w:sz w:val="20"/>
          <w:szCs w:val="20"/>
          <w:lang w:val="es-ES"/>
        </w:rPr>
        <w:t xml:space="preserve">Rasgos de literatura medieval: </w:t>
      </w:r>
      <w:r w:rsidRPr="00AA3526">
        <w:rPr>
          <w:rFonts w:ascii="Times New Roman" w:hAnsi="Times New Roman" w:cs="Times New Roman"/>
          <w:sz w:val="20"/>
          <w:szCs w:val="20"/>
          <w:u w:val="single"/>
          <w:lang w:val="es-ES"/>
        </w:rPr>
        <w:t>oralidad</w:t>
      </w:r>
      <w:r w:rsidRPr="00AA3526">
        <w:rPr>
          <w:rFonts w:ascii="Times New Roman" w:hAnsi="Times New Roman" w:cs="Times New Roman"/>
          <w:sz w:val="20"/>
          <w:szCs w:val="20"/>
          <w:lang w:val="es-ES"/>
        </w:rPr>
        <w:t xml:space="preserve">, la literatura se dirigía a un público en su mayoría </w:t>
      </w:r>
      <w:proofErr w:type="gramStart"/>
      <w:r w:rsidRPr="00AA3526">
        <w:rPr>
          <w:rFonts w:ascii="Times New Roman" w:hAnsi="Times New Roman" w:cs="Times New Roman"/>
          <w:sz w:val="20"/>
          <w:szCs w:val="20"/>
          <w:lang w:val="es-ES"/>
        </w:rPr>
        <w:t>analfabeta  por</w:t>
      </w:r>
      <w:proofErr w:type="gramEnd"/>
      <w:r w:rsidRPr="00AA3526">
        <w:rPr>
          <w:rFonts w:ascii="Times New Roman" w:hAnsi="Times New Roman" w:cs="Times New Roman"/>
          <w:sz w:val="20"/>
          <w:szCs w:val="20"/>
          <w:lang w:val="es-ES"/>
        </w:rPr>
        <w:t xml:space="preserve"> lo que las obras se componían para ser escuchadas; a</w:t>
      </w:r>
      <w:r w:rsidRPr="00AA3526">
        <w:rPr>
          <w:rFonts w:ascii="Times New Roman" w:hAnsi="Times New Roman" w:cs="Times New Roman"/>
          <w:sz w:val="20"/>
          <w:szCs w:val="20"/>
          <w:u w:val="single"/>
          <w:lang w:val="es-ES"/>
        </w:rPr>
        <w:t>nonimia</w:t>
      </w:r>
      <w:r w:rsidRPr="00AA3526">
        <w:rPr>
          <w:rFonts w:ascii="Times New Roman" w:hAnsi="Times New Roman" w:cs="Times New Roman"/>
          <w:sz w:val="20"/>
          <w:szCs w:val="20"/>
          <w:lang w:val="es-ES"/>
        </w:rPr>
        <w:t>, en la creación de la mayoría de las obras interviene más de un autor;</w:t>
      </w:r>
      <w:r w:rsidRPr="00AA3526">
        <w:rPr>
          <w:rFonts w:ascii="Times New Roman" w:hAnsi="Times New Roman" w:cs="Times New Roman"/>
          <w:sz w:val="20"/>
          <w:szCs w:val="20"/>
        </w:rPr>
        <w:t xml:space="preserve"> </w:t>
      </w:r>
      <w:r w:rsidRPr="00AA3526">
        <w:rPr>
          <w:rFonts w:ascii="Times New Roman" w:hAnsi="Times New Roman" w:cs="Times New Roman"/>
          <w:sz w:val="20"/>
          <w:szCs w:val="20"/>
          <w:u w:val="single"/>
          <w:lang w:val="es-ES"/>
        </w:rPr>
        <w:t>carácter didáctico</w:t>
      </w:r>
      <w:r w:rsidRPr="00AA3526">
        <w:rPr>
          <w:rFonts w:ascii="Times New Roman" w:hAnsi="Times New Roman" w:cs="Times New Roman"/>
          <w:sz w:val="20"/>
          <w:szCs w:val="20"/>
          <w:lang w:val="es-ES"/>
        </w:rPr>
        <w:t xml:space="preserve">, gran parte de las obras poseen la intención de divulgar la mentalidad cristiana teocéntrica. </w:t>
      </w:r>
      <w:r w:rsidRPr="00AA3526">
        <w:rPr>
          <w:rFonts w:ascii="AcmeFont" w:hAnsi="AcmeFont" w:cs="Times New Roman"/>
          <w:sz w:val="20"/>
          <w:szCs w:val="20"/>
          <w:lang w:val="es-ES"/>
        </w:rPr>
        <w:t>•</w:t>
      </w:r>
      <w:r w:rsidRPr="00AA3526">
        <w:rPr>
          <w:rFonts w:ascii="Times New Roman" w:hAnsi="Times New Roman" w:cs="Times New Roman"/>
          <w:i/>
          <w:sz w:val="20"/>
          <w:szCs w:val="20"/>
          <w:lang w:val="es-ES"/>
        </w:rPr>
        <w:t>"</w:t>
      </w:r>
      <w:r w:rsidRPr="00AA3526">
        <w:rPr>
          <w:rFonts w:ascii="Times New Roman" w:hAnsi="Times New Roman" w:cs="Times New Roman"/>
          <w:i/>
          <w:sz w:val="20"/>
          <w:szCs w:val="20"/>
        </w:rPr>
        <w:t>De lo que aconteció a un mozo que casó con una mujer muy brava</w:t>
      </w:r>
      <w:proofErr w:type="gramStart"/>
      <w:r w:rsidRPr="00AA3526">
        <w:rPr>
          <w:rFonts w:ascii="Times New Roman" w:hAnsi="Times New Roman" w:cs="Times New Roman"/>
          <w:i/>
          <w:sz w:val="20"/>
          <w:szCs w:val="20"/>
        </w:rPr>
        <w:t>"  Don</w:t>
      </w:r>
      <w:proofErr w:type="gramEnd"/>
      <w:r w:rsidRPr="00AA3526">
        <w:rPr>
          <w:rFonts w:ascii="Times New Roman" w:hAnsi="Times New Roman" w:cs="Times New Roman"/>
          <w:i/>
          <w:sz w:val="20"/>
          <w:szCs w:val="20"/>
        </w:rPr>
        <w:t xml:space="preserve"> Juan Manuel, "Romance del rey moro que perdió Alhama"</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spacing w:after="0" w:line="240" w:lineRule="auto"/>
        <w:rPr>
          <w:rFonts w:ascii="Times New Roman" w:hAnsi="Times New Roman" w:cs="Times New Roman"/>
          <w:i/>
          <w:color w:val="000000"/>
          <w:sz w:val="20"/>
          <w:szCs w:val="20"/>
        </w:rPr>
      </w:pPr>
      <w:r w:rsidRPr="00AA3526">
        <w:rPr>
          <w:rFonts w:ascii="Times New Roman" w:hAnsi="Times New Roman" w:cs="Times New Roman"/>
          <w:b/>
          <w:bCs/>
          <w:color w:val="000000"/>
          <w:sz w:val="20"/>
          <w:szCs w:val="20"/>
        </w:rPr>
        <w:t xml:space="preserve">Siglo de Oro (Edad de Oro) </w:t>
      </w:r>
      <w:r w:rsidRPr="00AA3526">
        <w:rPr>
          <w:rFonts w:ascii="Times New Roman" w:hAnsi="Times New Roman" w:cs="Times New Roman"/>
          <w:color w:val="000000"/>
          <w:sz w:val="20"/>
          <w:szCs w:val="20"/>
        </w:rPr>
        <w:t xml:space="preserve">Época en que la literatura, las artes y la cultura alcanzan su mayor esplendor en España. Inicia en el siglo XVI con el Renacimiento y que dura hasta finales del siglo XVII con el Barroco. </w:t>
      </w:r>
      <w:r w:rsidRPr="00AA3526">
        <w:rPr>
          <w:rFonts w:ascii="AcmeFont" w:hAnsi="AcmeFont" w:cs="Times New Roman"/>
          <w:i/>
          <w:color w:val="000000"/>
          <w:sz w:val="20"/>
          <w:szCs w:val="20"/>
        </w:rPr>
        <w:t>•</w:t>
      </w:r>
      <w:r w:rsidRPr="00AA3526">
        <w:rPr>
          <w:rFonts w:ascii="Times New Roman" w:hAnsi="Times New Roman" w:cs="Times New Roman"/>
          <w:i/>
          <w:color w:val="000000"/>
          <w:sz w:val="20"/>
          <w:szCs w:val="20"/>
        </w:rPr>
        <w:t xml:space="preserve">Garcilaso, </w:t>
      </w:r>
      <w:proofErr w:type="spellStart"/>
      <w:r w:rsidRPr="00AA3526">
        <w:rPr>
          <w:rFonts w:ascii="Times New Roman" w:hAnsi="Times New Roman" w:cs="Times New Roman"/>
          <w:i/>
          <w:color w:val="000000"/>
          <w:sz w:val="20"/>
          <w:szCs w:val="20"/>
        </w:rPr>
        <w:t>Gongora</w:t>
      </w:r>
      <w:proofErr w:type="spellEnd"/>
      <w:r w:rsidRPr="00AA3526">
        <w:rPr>
          <w:rFonts w:ascii="Times New Roman" w:hAnsi="Times New Roman" w:cs="Times New Roman"/>
          <w:i/>
          <w:color w:val="000000"/>
          <w:sz w:val="20"/>
          <w:szCs w:val="20"/>
        </w:rPr>
        <w:t>, Sor Juana, Tirso de Molina, Lazarillo de Tormes, Don Quijote</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spacing w:after="0" w:line="240" w:lineRule="auto"/>
        <w:rPr>
          <w:rFonts w:ascii="Times New Roman" w:hAnsi="Times New Roman" w:cs="Times New Roman"/>
          <w:i/>
          <w:iCs/>
          <w:color w:val="000000"/>
          <w:sz w:val="20"/>
          <w:szCs w:val="20"/>
        </w:rPr>
      </w:pPr>
      <w:r w:rsidRPr="00AA3526">
        <w:rPr>
          <w:rFonts w:ascii="Times New Roman" w:hAnsi="Times New Roman" w:cs="Times New Roman"/>
          <w:b/>
          <w:bCs/>
          <w:color w:val="000000"/>
          <w:sz w:val="20"/>
          <w:szCs w:val="20"/>
        </w:rPr>
        <w:t xml:space="preserve">libro de caballerías </w:t>
      </w:r>
      <w:r w:rsidRPr="00AA3526">
        <w:rPr>
          <w:rFonts w:ascii="Times New Roman" w:hAnsi="Times New Roman" w:cs="Times New Roman"/>
          <w:color w:val="000000"/>
          <w:sz w:val="20"/>
          <w:szCs w:val="20"/>
        </w:rPr>
        <w:t xml:space="preserve">Género literario en prosa muy popular en España a mediados del siglo XVI, que celebra las hazañas de los caballeros andantes Ejemplos: Los libros que leía don </w:t>
      </w:r>
      <w:proofErr w:type="gramStart"/>
      <w:r w:rsidRPr="00AA3526">
        <w:rPr>
          <w:rFonts w:ascii="Times New Roman" w:hAnsi="Times New Roman" w:cs="Times New Roman"/>
          <w:color w:val="000000"/>
          <w:sz w:val="20"/>
          <w:szCs w:val="20"/>
        </w:rPr>
        <w:t>Quijote  (</w:t>
      </w:r>
      <w:proofErr w:type="spellStart"/>
      <w:proofErr w:type="gramEnd"/>
      <w:r w:rsidRPr="00AA3526">
        <w:rPr>
          <w:rFonts w:ascii="Times New Roman" w:hAnsi="Times New Roman" w:cs="Times New Roman"/>
          <w:i/>
          <w:iCs/>
          <w:color w:val="000000"/>
          <w:sz w:val="20"/>
          <w:szCs w:val="20"/>
        </w:rPr>
        <w:t>Amadís</w:t>
      </w:r>
      <w:proofErr w:type="spellEnd"/>
      <w:r w:rsidRPr="00AA3526">
        <w:rPr>
          <w:rFonts w:ascii="Times New Roman" w:hAnsi="Times New Roman" w:cs="Times New Roman"/>
          <w:i/>
          <w:iCs/>
          <w:color w:val="000000"/>
          <w:sz w:val="20"/>
          <w:szCs w:val="20"/>
        </w:rPr>
        <w:t xml:space="preserve"> de </w:t>
      </w:r>
      <w:proofErr w:type="spellStart"/>
      <w:r w:rsidRPr="00AA3526">
        <w:rPr>
          <w:rFonts w:ascii="Times New Roman" w:hAnsi="Times New Roman" w:cs="Times New Roman"/>
          <w:i/>
          <w:iCs/>
          <w:color w:val="000000"/>
          <w:sz w:val="20"/>
          <w:szCs w:val="20"/>
        </w:rPr>
        <w:t>Gaula</w:t>
      </w:r>
      <w:proofErr w:type="spellEnd"/>
      <w:r w:rsidRPr="00AA3526">
        <w:rPr>
          <w:rFonts w:ascii="Times New Roman" w:hAnsi="Times New Roman" w:cs="Times New Roman"/>
          <w:i/>
          <w:iCs/>
          <w:color w:val="000000"/>
          <w:sz w:val="20"/>
          <w:szCs w:val="20"/>
        </w:rPr>
        <w:t xml:space="preserve">) </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470A1D" w:rsidRDefault="00470A1D" w:rsidP="003A6A1A">
      <w:pPr>
        <w:spacing w:after="0" w:line="240" w:lineRule="auto"/>
        <w:rPr>
          <w:rFonts w:ascii="Times New Roman" w:hAnsi="Times New Roman" w:cs="Times New Roman"/>
          <w:b/>
          <w:bCs/>
          <w:color w:val="000000"/>
          <w:sz w:val="20"/>
          <w:szCs w:val="20"/>
        </w:rPr>
      </w:pPr>
    </w:p>
    <w:p w:rsidR="003A6A1A" w:rsidRPr="00AA3526" w:rsidRDefault="003A6A1A" w:rsidP="003A6A1A">
      <w:pPr>
        <w:spacing w:after="0" w:line="240" w:lineRule="auto"/>
        <w:rPr>
          <w:rFonts w:ascii="Times New Roman" w:hAnsi="Times New Roman" w:cs="Times New Roman"/>
          <w:i/>
          <w:color w:val="000000"/>
          <w:sz w:val="20"/>
          <w:szCs w:val="20"/>
        </w:rPr>
      </w:pPr>
      <w:r w:rsidRPr="00AA3526">
        <w:rPr>
          <w:rFonts w:ascii="Times New Roman" w:hAnsi="Times New Roman" w:cs="Times New Roman"/>
          <w:b/>
          <w:bCs/>
          <w:color w:val="000000"/>
          <w:sz w:val="20"/>
          <w:szCs w:val="20"/>
        </w:rPr>
        <w:lastRenderedPageBreak/>
        <w:t xml:space="preserve">Renacimiento </w:t>
      </w:r>
      <w:r w:rsidRPr="00AA3526">
        <w:rPr>
          <w:rFonts w:ascii="Times New Roman" w:hAnsi="Times New Roman" w:cs="Times New Roman"/>
          <w:sz w:val="20"/>
          <w:szCs w:val="20"/>
        </w:rPr>
        <w:t xml:space="preserve">XV-XVI    </w:t>
      </w:r>
      <w:r w:rsidRPr="00AA3526">
        <w:rPr>
          <w:rFonts w:ascii="Times New Roman" w:hAnsi="Times New Roman" w:cs="Times New Roman"/>
          <w:color w:val="000000"/>
          <w:sz w:val="20"/>
          <w:szCs w:val="20"/>
        </w:rPr>
        <w:t xml:space="preserve">Época que se inicia a mediados del siglo XV. </w:t>
      </w:r>
      <w:r w:rsidRPr="00AA3526">
        <w:rPr>
          <w:rFonts w:ascii="Times New Roman" w:hAnsi="Times New Roman" w:cs="Times New Roman"/>
          <w:sz w:val="20"/>
          <w:szCs w:val="20"/>
        </w:rPr>
        <w:t xml:space="preserve">Fue un renacimiento de interés en la cultura y los conocimientos de los ancianos griegos y romanos.  Puso al hombre, no a Dios, al centro del universo. El mundo ya no es un “valle de lágrimas” que se debe apenas aguantar rumbo a la vida </w:t>
      </w:r>
      <w:proofErr w:type="gramStart"/>
      <w:r w:rsidRPr="00AA3526">
        <w:rPr>
          <w:rFonts w:ascii="Times New Roman" w:hAnsi="Times New Roman" w:cs="Times New Roman"/>
          <w:sz w:val="20"/>
          <w:szCs w:val="20"/>
        </w:rPr>
        <w:t>eterna  (</w:t>
      </w:r>
      <w:proofErr w:type="gramEnd"/>
      <w:r w:rsidRPr="00AA3526">
        <w:rPr>
          <w:rFonts w:ascii="Times New Roman" w:hAnsi="Times New Roman" w:cs="Times New Roman"/>
          <w:sz w:val="20"/>
          <w:szCs w:val="20"/>
        </w:rPr>
        <w:t xml:space="preserve">ideología medieval), sino algo valioso que Dios ha dado al hombre para que éste disfrute al máximo desarrollándose en todas sus capacidades – físicas, intelectuales, artísticas, etc. Se introduce la novela picaresca y el soneto al estilo italiano. </w:t>
      </w:r>
      <w:proofErr w:type="gramStart"/>
      <w:r w:rsidRPr="00AA3526">
        <w:rPr>
          <w:rFonts w:ascii="AcmeFont" w:hAnsi="AcmeFont" w:cs="Times New Roman"/>
          <w:i/>
          <w:color w:val="000000"/>
          <w:sz w:val="20"/>
          <w:szCs w:val="20"/>
        </w:rPr>
        <w:t>•</w:t>
      </w:r>
      <w:r w:rsidRPr="00AA3526">
        <w:rPr>
          <w:rFonts w:ascii="Times New Roman" w:hAnsi="Times New Roman" w:cs="Times New Roman"/>
          <w:i/>
          <w:color w:val="000000"/>
          <w:sz w:val="20"/>
          <w:szCs w:val="20"/>
        </w:rPr>
        <w:t>“</w:t>
      </w:r>
      <w:proofErr w:type="gramEnd"/>
      <w:r w:rsidRPr="00AA3526">
        <w:rPr>
          <w:rFonts w:ascii="Times New Roman" w:hAnsi="Times New Roman" w:cs="Times New Roman"/>
          <w:i/>
          <w:color w:val="000000"/>
          <w:sz w:val="20"/>
          <w:szCs w:val="20"/>
        </w:rPr>
        <w:t>En tanto que de rosa y azucena” de Garcilaso de la Vega</w:t>
      </w:r>
    </w:p>
    <w:p w:rsidR="003A6A1A" w:rsidRPr="00BC4A4B" w:rsidRDefault="003A6A1A" w:rsidP="003A6A1A">
      <w:pPr>
        <w:spacing w:after="0" w:line="240" w:lineRule="auto"/>
        <w:rPr>
          <w:rFonts w:ascii="Times New Roman" w:hAnsi="Times New Roman" w:cs="Times New Roman"/>
          <w:i/>
          <w:color w:val="000000"/>
          <w:sz w:val="10"/>
          <w:szCs w:val="10"/>
        </w:rPr>
      </w:pPr>
    </w:p>
    <w:p w:rsidR="003A6A1A" w:rsidRPr="00AA3526" w:rsidRDefault="003A6A1A" w:rsidP="003A6A1A">
      <w:pPr>
        <w:spacing w:after="0" w:line="240" w:lineRule="auto"/>
        <w:rPr>
          <w:rFonts w:ascii="Times New Roman" w:hAnsi="Times New Roman" w:cs="Times New Roman"/>
          <w:sz w:val="20"/>
          <w:szCs w:val="20"/>
        </w:rPr>
      </w:pPr>
      <w:r w:rsidRPr="00AA3526">
        <w:rPr>
          <w:rFonts w:ascii="Times New Roman" w:hAnsi="Times New Roman" w:cs="Times New Roman"/>
          <w:b/>
          <w:bCs/>
          <w:color w:val="000000"/>
          <w:sz w:val="20"/>
          <w:szCs w:val="20"/>
        </w:rPr>
        <w:t xml:space="preserve">novela picaresca </w:t>
      </w:r>
      <w:r w:rsidRPr="00AA3526">
        <w:rPr>
          <w:rFonts w:ascii="Times New Roman" w:hAnsi="Times New Roman" w:cs="Times New Roman"/>
          <w:color w:val="000000"/>
          <w:sz w:val="20"/>
          <w:szCs w:val="20"/>
        </w:rPr>
        <w:t>El protagonista, un pícaro de muy bajo rango social y descendiente de padres marginados o delincuentes</w:t>
      </w:r>
      <w:r w:rsidRPr="00AA3526">
        <w:rPr>
          <w:rFonts w:ascii="Times New Roman" w:hAnsi="Times New Roman" w:cs="Times New Roman"/>
          <w:sz w:val="20"/>
          <w:szCs w:val="20"/>
        </w:rPr>
        <w:t xml:space="preserve">; sobrevive al manipular el sistema social. Recurre a la astucia y al engaño. Busca explorar la sociedad y su moralidad. Narrada en primera persona. Se da por primera vez en España e introduce por primera vez en la literatura un realismo social. </w:t>
      </w:r>
      <w:r w:rsidRPr="00AA3526">
        <w:rPr>
          <w:rFonts w:ascii="AcmeFont" w:hAnsi="AcmeFont" w:cs="Times New Roman"/>
          <w:i/>
          <w:color w:val="000000"/>
          <w:sz w:val="20"/>
          <w:szCs w:val="20"/>
        </w:rPr>
        <w:t>•</w:t>
      </w:r>
      <w:r w:rsidRPr="00AA3526">
        <w:rPr>
          <w:rFonts w:ascii="Times New Roman" w:hAnsi="Times New Roman" w:cs="Times New Roman"/>
          <w:i/>
          <w:iCs/>
          <w:color w:val="000000"/>
          <w:sz w:val="20"/>
          <w:szCs w:val="20"/>
        </w:rPr>
        <w:t>Lazarillo de Tormes</w:t>
      </w:r>
    </w:p>
    <w:p w:rsidR="003A6A1A" w:rsidRPr="00BC4A4B" w:rsidRDefault="003A6A1A" w:rsidP="003A6A1A">
      <w:pPr>
        <w:spacing w:after="0" w:line="240" w:lineRule="auto"/>
        <w:rPr>
          <w:rFonts w:ascii="Times New Roman" w:hAnsi="Times New Roman" w:cs="Times New Roman"/>
          <w:i/>
          <w:sz w:val="10"/>
          <w:szCs w:val="10"/>
        </w:rPr>
      </w:pPr>
    </w:p>
    <w:p w:rsidR="003A6A1A" w:rsidRPr="00AA3526" w:rsidRDefault="003A6A1A" w:rsidP="003A6A1A">
      <w:pPr>
        <w:spacing w:after="0" w:line="240" w:lineRule="auto"/>
        <w:rPr>
          <w:rFonts w:ascii="Times New Roman" w:hAnsi="Times New Roman" w:cs="Times New Roman"/>
          <w:i/>
          <w:iCs/>
          <w:color w:val="000000"/>
          <w:sz w:val="20"/>
          <w:szCs w:val="20"/>
        </w:rPr>
      </w:pPr>
      <w:proofErr w:type="gramStart"/>
      <w:r w:rsidRPr="00AA3526">
        <w:rPr>
          <w:rFonts w:ascii="Times New Roman" w:hAnsi="Times New Roman" w:cs="Times New Roman"/>
          <w:b/>
          <w:bCs/>
          <w:color w:val="000000"/>
          <w:sz w:val="20"/>
          <w:szCs w:val="20"/>
        </w:rPr>
        <w:t>Colonial  (</w:t>
      </w:r>
      <w:proofErr w:type="gramEnd"/>
      <w:r w:rsidRPr="00AA3526">
        <w:rPr>
          <w:rFonts w:ascii="Times New Roman" w:hAnsi="Times New Roman" w:cs="Times New Roman"/>
          <w:b/>
          <w:bCs/>
          <w:color w:val="000000"/>
          <w:sz w:val="20"/>
          <w:szCs w:val="20"/>
        </w:rPr>
        <w:t xml:space="preserve">Documentos de conquista) </w:t>
      </w:r>
      <w:r w:rsidRPr="00470A1D">
        <w:rPr>
          <w:rFonts w:ascii="Times New Roman" w:hAnsi="Times New Roman" w:cs="Times New Roman"/>
          <w:color w:val="000000"/>
          <w:sz w:val="16"/>
          <w:szCs w:val="16"/>
        </w:rPr>
        <w:t xml:space="preserve">Se refiere a la literatura producida durante la época de colonización española en tierras americanas. O sea, </w:t>
      </w:r>
      <w:r w:rsidRPr="00470A1D">
        <w:rPr>
          <w:rFonts w:ascii="Times New Roman" w:hAnsi="Times New Roman" w:cs="Times New Roman"/>
          <w:sz w:val="16"/>
          <w:szCs w:val="16"/>
        </w:rPr>
        <w:t>obras escritas por los exploradores del nuevo mundo como testimonios o historias de sus experiencias.</w:t>
      </w:r>
      <w:r w:rsidRPr="00AA3526">
        <w:rPr>
          <w:rFonts w:ascii="Times New Roman" w:hAnsi="Times New Roman" w:cs="Times New Roman"/>
          <w:sz w:val="20"/>
          <w:szCs w:val="20"/>
        </w:rPr>
        <w:t xml:space="preserve">  </w:t>
      </w:r>
      <w:r w:rsidRPr="00AA3526">
        <w:rPr>
          <w:rFonts w:ascii="AcmeFont" w:hAnsi="AcmeFont" w:cs="Times New Roman"/>
          <w:i/>
          <w:color w:val="000000"/>
          <w:sz w:val="20"/>
          <w:szCs w:val="20"/>
        </w:rPr>
        <w:t>•</w:t>
      </w:r>
      <w:r w:rsidRPr="00AA3526">
        <w:rPr>
          <w:rFonts w:ascii="Times New Roman" w:hAnsi="Times New Roman" w:cs="Times New Roman"/>
          <w:i/>
          <w:color w:val="000000"/>
          <w:sz w:val="20"/>
          <w:szCs w:val="20"/>
        </w:rPr>
        <w:t xml:space="preserve">Segunda carta de relación” y </w:t>
      </w:r>
      <w:r w:rsidRPr="00AA3526">
        <w:rPr>
          <w:rFonts w:ascii="Times New Roman" w:hAnsi="Times New Roman" w:cs="Times New Roman"/>
          <w:i/>
          <w:iCs/>
          <w:color w:val="000000"/>
          <w:sz w:val="20"/>
          <w:szCs w:val="20"/>
        </w:rPr>
        <w:t>Visión</w:t>
      </w:r>
      <w:r w:rsidRPr="00AA3526">
        <w:rPr>
          <w:rFonts w:ascii="Times New Roman" w:hAnsi="Times New Roman" w:cs="Times New Roman"/>
          <w:i/>
          <w:color w:val="000000"/>
          <w:sz w:val="20"/>
          <w:szCs w:val="20"/>
        </w:rPr>
        <w:t xml:space="preserve"> </w:t>
      </w:r>
      <w:r w:rsidRPr="00AA3526">
        <w:rPr>
          <w:rFonts w:ascii="Times New Roman" w:hAnsi="Times New Roman" w:cs="Times New Roman"/>
          <w:i/>
          <w:iCs/>
          <w:color w:val="000000"/>
          <w:sz w:val="20"/>
          <w:szCs w:val="20"/>
        </w:rPr>
        <w:t xml:space="preserve">de los vencidos </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crónica </w:t>
      </w:r>
      <w:r w:rsidRPr="00470A1D">
        <w:rPr>
          <w:rFonts w:ascii="Times New Roman" w:hAnsi="Times New Roman" w:cs="Times New Roman"/>
          <w:color w:val="000000"/>
          <w:sz w:val="16"/>
          <w:szCs w:val="16"/>
        </w:rPr>
        <w:t>Consiste en un relato histórico en el cual se observa el orden cronológico de diversos períodos. Las crónicas suelen incluir hechos reales y ficticios. Las cartas y relaciones de los conquistadores son parte de la literatura documental que muestra los testimonios del encuentro entre dos culturas: la indígena americana y la europea.</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proofErr w:type="gramStart"/>
      <w:r w:rsidRPr="00AA3526">
        <w:rPr>
          <w:rFonts w:ascii="Times New Roman" w:hAnsi="Times New Roman" w:cs="Times New Roman"/>
          <w:b/>
          <w:bCs/>
          <w:color w:val="000000"/>
          <w:sz w:val="20"/>
          <w:szCs w:val="20"/>
        </w:rPr>
        <w:t xml:space="preserve">Barroco  </w:t>
      </w:r>
      <w:r w:rsidRPr="00AA3526">
        <w:rPr>
          <w:rFonts w:ascii="Times New Roman" w:hAnsi="Times New Roman" w:cs="Times New Roman"/>
          <w:color w:val="000000"/>
          <w:sz w:val="20"/>
          <w:szCs w:val="20"/>
        </w:rPr>
        <w:t>Movimiento</w:t>
      </w:r>
      <w:proofErr w:type="gramEnd"/>
      <w:r w:rsidRPr="00AA3526">
        <w:rPr>
          <w:rFonts w:ascii="Times New Roman" w:hAnsi="Times New Roman" w:cs="Times New Roman"/>
          <w:color w:val="000000"/>
          <w:sz w:val="20"/>
          <w:szCs w:val="20"/>
        </w:rPr>
        <w:t xml:space="preserve"> cultural español (1580-1700) caracterizado por su complejidad y su extravagante ornamentación cuyo propósito era asombrar e incitar introspección. </w:t>
      </w:r>
      <w:r w:rsidRPr="00AA3526">
        <w:rPr>
          <w:rFonts w:ascii="Times New Roman" w:hAnsi="Times New Roman" w:cs="Times New Roman"/>
          <w:sz w:val="20"/>
          <w:szCs w:val="20"/>
        </w:rPr>
        <w:t xml:space="preserve">La belleza está en la complejidad y expresión retorcida. </w:t>
      </w:r>
      <w:r w:rsidRPr="00AA3526">
        <w:rPr>
          <w:rFonts w:ascii="Times New Roman" w:hAnsi="Times New Roman" w:cs="Times New Roman"/>
          <w:sz w:val="20"/>
          <w:szCs w:val="20"/>
          <w:lang w:val="es-ES"/>
        </w:rPr>
        <w:t xml:space="preserve">Asociado </w:t>
      </w:r>
      <w:r w:rsidRPr="00AA3526">
        <w:rPr>
          <w:rFonts w:ascii="Times New Roman" w:hAnsi="Times New Roman" w:cs="Times New Roman"/>
          <w:sz w:val="20"/>
          <w:szCs w:val="20"/>
        </w:rPr>
        <w:t xml:space="preserve">con la inquietud espiritual y el pesimismo. Sus dos vertientes son el conceptismo y el culteranismo. </w:t>
      </w:r>
      <w:r w:rsidRPr="00AA3526">
        <w:rPr>
          <w:rFonts w:ascii="AcmeFont" w:hAnsi="AcmeFont" w:cs="Times New Roman"/>
          <w:i/>
          <w:color w:val="000000"/>
          <w:sz w:val="20"/>
          <w:szCs w:val="20"/>
        </w:rPr>
        <w:t>•</w:t>
      </w:r>
      <w:r w:rsidRPr="00AA3526">
        <w:rPr>
          <w:rFonts w:ascii="Times New Roman" w:hAnsi="Times New Roman" w:cs="Times New Roman"/>
          <w:i/>
          <w:color w:val="000000"/>
          <w:sz w:val="20"/>
          <w:szCs w:val="20"/>
        </w:rPr>
        <w:t>Sor Juana</w:t>
      </w:r>
      <w:r w:rsidRPr="00AA3526">
        <w:rPr>
          <w:rFonts w:ascii="Times New Roman" w:hAnsi="Times New Roman" w:cs="Times New Roman"/>
          <w:color w:val="000000"/>
          <w:sz w:val="20"/>
          <w:szCs w:val="20"/>
        </w:rPr>
        <w:t xml:space="preserve"> </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20"/>
          <w:szCs w:val="20"/>
        </w:rPr>
      </w:pPr>
      <w:r w:rsidRPr="00AA3526">
        <w:rPr>
          <w:rFonts w:ascii="Times New Roman" w:hAnsi="Times New Roman" w:cs="Times New Roman"/>
          <w:b/>
          <w:bCs/>
          <w:color w:val="000000"/>
          <w:sz w:val="20"/>
          <w:szCs w:val="20"/>
        </w:rPr>
        <w:t xml:space="preserve">conceptismo </w:t>
      </w:r>
      <w:r w:rsidRPr="00AA3526">
        <w:rPr>
          <w:rFonts w:ascii="Times New Roman" w:hAnsi="Times New Roman" w:cs="Times New Roman"/>
          <w:color w:val="000000"/>
          <w:sz w:val="20"/>
          <w:szCs w:val="20"/>
        </w:rPr>
        <w:t xml:space="preserve">Movimiento literario vinculado al Barroco español que se caracteriza por el uso de asociaciones rebuscadas, retruécanos, paradojas, agudeza de pensamiento y concisión en la expresión. </w:t>
      </w:r>
      <w:r w:rsidRPr="00AA3526">
        <w:rPr>
          <w:rFonts w:ascii="AcmeFont" w:hAnsi="AcmeFont" w:cs="Times New Roman"/>
          <w:i/>
          <w:color w:val="000000"/>
          <w:sz w:val="20"/>
          <w:szCs w:val="20"/>
        </w:rPr>
        <w:t>•</w:t>
      </w:r>
      <w:r w:rsidRPr="00AA3526">
        <w:rPr>
          <w:rFonts w:ascii="Times New Roman" w:hAnsi="Times New Roman" w:cs="Times New Roman"/>
          <w:i/>
          <w:color w:val="000000"/>
          <w:sz w:val="20"/>
          <w:szCs w:val="20"/>
        </w:rPr>
        <w:t xml:space="preserve">Francisco de Quevedo </w:t>
      </w:r>
    </w:p>
    <w:p w:rsidR="003A6A1A" w:rsidRDefault="003A6A1A" w:rsidP="003A6A1A">
      <w:pPr>
        <w:autoSpaceDE w:val="0"/>
        <w:autoSpaceDN w:val="0"/>
        <w:adjustRightInd w:val="0"/>
        <w:spacing w:after="0" w:line="240" w:lineRule="auto"/>
        <w:rPr>
          <w:rFonts w:ascii="Times New Roman" w:hAnsi="Times New Roman" w:cs="Times New Roman"/>
          <w:i/>
          <w:color w:val="000000"/>
          <w:sz w:val="10"/>
          <w:szCs w:val="10"/>
        </w:rPr>
      </w:pPr>
    </w:p>
    <w:p w:rsidR="00470A1D" w:rsidRPr="00470A1D" w:rsidRDefault="00470A1D" w:rsidP="00470A1D">
      <w:pPr>
        <w:autoSpaceDE w:val="0"/>
        <w:autoSpaceDN w:val="0"/>
        <w:adjustRightInd w:val="0"/>
        <w:spacing w:after="0" w:line="240" w:lineRule="auto"/>
        <w:rPr>
          <w:rFonts w:ascii="Times New Roman" w:hAnsi="Times New Roman" w:cs="Times New Roman"/>
          <w:i/>
          <w:color w:val="000000"/>
          <w:sz w:val="16"/>
          <w:szCs w:val="16"/>
        </w:rPr>
      </w:pPr>
      <w:r w:rsidRPr="00AA3526">
        <w:rPr>
          <w:rFonts w:ascii="Times New Roman" w:hAnsi="Times New Roman" w:cs="Times New Roman"/>
          <w:b/>
          <w:bCs/>
          <w:color w:val="000000"/>
          <w:sz w:val="20"/>
          <w:szCs w:val="20"/>
        </w:rPr>
        <w:t xml:space="preserve">costumbrismo </w:t>
      </w:r>
      <w:r w:rsidRPr="00470A1D">
        <w:rPr>
          <w:rFonts w:ascii="Times New Roman" w:hAnsi="Times New Roman" w:cs="Times New Roman"/>
          <w:color w:val="000000"/>
          <w:sz w:val="16"/>
          <w:szCs w:val="16"/>
        </w:rPr>
        <w:t xml:space="preserve">Atención al retrato de las costumbres típicas regionales o nacionales que se da en las obras literarias y pictóricas. </w:t>
      </w:r>
      <w:proofErr w:type="gramStart"/>
      <w:r w:rsidRPr="00470A1D">
        <w:rPr>
          <w:rFonts w:ascii="AcmeFont" w:hAnsi="AcmeFont" w:cs="Times New Roman"/>
          <w:i/>
          <w:color w:val="000000"/>
          <w:sz w:val="16"/>
          <w:szCs w:val="16"/>
        </w:rPr>
        <w:t>•</w:t>
      </w:r>
      <w:r>
        <w:rPr>
          <w:rFonts w:ascii="Times New Roman" w:hAnsi="Times New Roman" w:cs="Times New Roman"/>
          <w:i/>
          <w:color w:val="000000"/>
          <w:sz w:val="16"/>
          <w:szCs w:val="16"/>
        </w:rPr>
        <w:t>“</w:t>
      </w:r>
      <w:proofErr w:type="gramEnd"/>
      <w:r>
        <w:rPr>
          <w:rFonts w:ascii="Times New Roman" w:hAnsi="Times New Roman" w:cs="Times New Roman"/>
          <w:i/>
          <w:color w:val="000000"/>
          <w:sz w:val="16"/>
          <w:szCs w:val="16"/>
        </w:rPr>
        <w:t xml:space="preserve">Las medias rojas” </w:t>
      </w:r>
    </w:p>
    <w:p w:rsidR="00470A1D" w:rsidRPr="00BC4A4B" w:rsidRDefault="00470A1D" w:rsidP="003A6A1A">
      <w:pPr>
        <w:autoSpaceDE w:val="0"/>
        <w:autoSpaceDN w:val="0"/>
        <w:adjustRightInd w:val="0"/>
        <w:spacing w:after="0" w:line="240" w:lineRule="auto"/>
        <w:rPr>
          <w:rFonts w:ascii="Times New Roman" w:hAnsi="Times New Roman" w:cs="Times New Roman"/>
          <w:i/>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20"/>
          <w:szCs w:val="20"/>
        </w:rPr>
      </w:pPr>
      <w:r w:rsidRPr="00AA3526">
        <w:rPr>
          <w:rFonts w:ascii="Times New Roman" w:hAnsi="Times New Roman" w:cs="Times New Roman"/>
          <w:b/>
          <w:bCs/>
          <w:color w:val="000000"/>
          <w:sz w:val="20"/>
          <w:szCs w:val="20"/>
        </w:rPr>
        <w:t xml:space="preserve">culteranismo </w:t>
      </w:r>
      <w:r w:rsidRPr="00470A1D">
        <w:rPr>
          <w:rFonts w:ascii="Times New Roman" w:hAnsi="Times New Roman" w:cs="Times New Roman"/>
          <w:color w:val="000000"/>
          <w:sz w:val="18"/>
          <w:szCs w:val="18"/>
        </w:rPr>
        <w:t>Estilo literario español, de finales del siglo XVI y durante el siglo XVII, caracterizado por la riqueza desmedida de metáforas sorprendentes, el uso exagerado de cultismos y la complejidad sintáctica.</w:t>
      </w:r>
      <w:r w:rsidRPr="00AA3526">
        <w:rPr>
          <w:rFonts w:ascii="Times New Roman" w:hAnsi="Times New Roman" w:cs="Times New Roman"/>
          <w:color w:val="000000"/>
          <w:sz w:val="20"/>
          <w:szCs w:val="20"/>
        </w:rPr>
        <w:t xml:space="preserve"> </w:t>
      </w:r>
      <w:r w:rsidRPr="00AA3526">
        <w:rPr>
          <w:rFonts w:ascii="AcmeFont" w:hAnsi="AcmeFont" w:cs="Times New Roman"/>
          <w:i/>
          <w:color w:val="000000"/>
          <w:sz w:val="20"/>
          <w:szCs w:val="20"/>
        </w:rPr>
        <w:t>•</w:t>
      </w:r>
      <w:r w:rsidRPr="00AA3526">
        <w:rPr>
          <w:rFonts w:ascii="Times New Roman" w:hAnsi="Times New Roman" w:cs="Times New Roman"/>
          <w:i/>
          <w:color w:val="000000"/>
          <w:sz w:val="20"/>
          <w:szCs w:val="20"/>
        </w:rPr>
        <w:t xml:space="preserve">Luis de Góngora </w:t>
      </w:r>
    </w:p>
    <w:p w:rsidR="003A6A1A"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Pr="00AA3526">
        <w:rPr>
          <w:rFonts w:ascii="Times New Roman" w:hAnsi="Times New Roman" w:cs="Times New Roman"/>
          <w:b/>
          <w:bCs/>
          <w:color w:val="000000"/>
          <w:sz w:val="20"/>
          <w:szCs w:val="20"/>
        </w:rPr>
        <w:t xml:space="preserve">eoclasicismo </w:t>
      </w:r>
      <w:r w:rsidRPr="00AA3526">
        <w:rPr>
          <w:rFonts w:ascii="Times New Roman" w:hAnsi="Times New Roman" w:cs="Times New Roman"/>
          <w:color w:val="000000"/>
          <w:sz w:val="20"/>
          <w:szCs w:val="20"/>
        </w:rPr>
        <w:t>Movimiento literario del siglo XVIII que rechaza el barroco y propone una vuelta a los clásicos y un arte sencillo, universal, de buen gusto y didáctico. Ejemplo: La obra de José María Heredia se encuentra a caballo entre el neoclasicismo y el romanticismo. En “En una tempestad” aparece la noción neoclásica de que el mundo es perfecto, ya que es una creación del Señor, pero resalta un fenómeno natural violento: el huracán.</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spacing w:after="0" w:line="240" w:lineRule="auto"/>
        <w:rPr>
          <w:rFonts w:ascii="Times New Roman" w:hAnsi="Times New Roman" w:cs="Times New Roman"/>
          <w:sz w:val="20"/>
          <w:szCs w:val="20"/>
        </w:rPr>
      </w:pPr>
      <w:r w:rsidRPr="00AA3526">
        <w:rPr>
          <w:rFonts w:ascii="Times New Roman" w:hAnsi="Times New Roman" w:cs="Times New Roman"/>
          <w:b/>
          <w:bCs/>
          <w:color w:val="000000"/>
          <w:sz w:val="20"/>
          <w:szCs w:val="20"/>
        </w:rPr>
        <w:t xml:space="preserve">Romanticismo </w:t>
      </w:r>
      <w:r w:rsidRPr="00470A1D">
        <w:rPr>
          <w:rFonts w:ascii="Times New Roman" w:hAnsi="Times New Roman" w:cs="Times New Roman"/>
          <w:color w:val="000000"/>
          <w:sz w:val="18"/>
          <w:szCs w:val="18"/>
        </w:rPr>
        <w:t>Escuela literaria de la primera mitad del siglo XIX</w:t>
      </w:r>
      <w:r w:rsidRPr="00470A1D">
        <w:rPr>
          <w:rFonts w:ascii="Times New Roman" w:hAnsi="Times New Roman" w:cs="Times New Roman"/>
          <w:sz w:val="18"/>
          <w:szCs w:val="18"/>
        </w:rPr>
        <w:t xml:space="preserve">. El hombre romántico expresa sus propias emociones y sentimiento. Por encima de cualquier otra realidad está el “yo”. Es un rebelde que proclama su derecho a expresarse, el derecho del individuo frente a la sociedad, de la mujer frente al hombre, del obrero frente al patrón.  Desafía a la sociedad, rechaza las reglas, tanto sociales como artísticas. Otro rasgo: el nacionalismo político. Cada país, región o localidad ensalza sus costumbres y valores tradicionales. Lo popular y lo folclórico adquieren un gran prestigio. El romántico hastiado </w:t>
      </w:r>
      <w:proofErr w:type="gramStart"/>
      <w:r w:rsidRPr="00470A1D">
        <w:rPr>
          <w:rFonts w:ascii="Times New Roman" w:hAnsi="Times New Roman" w:cs="Times New Roman"/>
          <w:sz w:val="18"/>
          <w:szCs w:val="18"/>
        </w:rPr>
        <w:t>de  la</w:t>
      </w:r>
      <w:proofErr w:type="gramEnd"/>
      <w:r w:rsidRPr="00470A1D">
        <w:rPr>
          <w:rFonts w:ascii="Times New Roman" w:hAnsi="Times New Roman" w:cs="Times New Roman"/>
          <w:sz w:val="18"/>
          <w:szCs w:val="18"/>
        </w:rPr>
        <w:t xml:space="preserve"> realidad se evade hacia el ensueño y la fantasía. Así los artistas románticos se sintieron fascinados por países exóticos y lejanos (Europa, </w:t>
      </w:r>
      <w:proofErr w:type="gramStart"/>
      <w:r w:rsidRPr="00470A1D">
        <w:rPr>
          <w:rFonts w:ascii="Times New Roman" w:hAnsi="Times New Roman" w:cs="Times New Roman"/>
          <w:sz w:val="18"/>
          <w:szCs w:val="18"/>
        </w:rPr>
        <w:t>España,...</w:t>
      </w:r>
      <w:proofErr w:type="gramEnd"/>
      <w:r w:rsidRPr="00470A1D">
        <w:rPr>
          <w:rFonts w:ascii="Times New Roman" w:hAnsi="Times New Roman" w:cs="Times New Roman"/>
          <w:sz w:val="18"/>
          <w:szCs w:val="18"/>
        </w:rPr>
        <w:t>) y por tiempos pasados (sobre todo, por la Edad Media).</w:t>
      </w:r>
      <w:r w:rsidRPr="00AA3526">
        <w:rPr>
          <w:rFonts w:ascii="Times New Roman" w:hAnsi="Times New Roman" w:cs="Times New Roman"/>
          <w:sz w:val="20"/>
          <w:szCs w:val="20"/>
        </w:rPr>
        <w:t xml:space="preserve"> </w:t>
      </w:r>
      <w:r>
        <w:rPr>
          <w:rFonts w:ascii="AcmeFont" w:hAnsi="AcmeFont" w:cs="Times New Roman"/>
          <w:i/>
          <w:color w:val="000000"/>
          <w:sz w:val="20"/>
          <w:szCs w:val="20"/>
        </w:rPr>
        <w:t>•</w:t>
      </w:r>
      <w:r w:rsidRPr="00AA3526">
        <w:rPr>
          <w:rFonts w:ascii="Times New Roman" w:hAnsi="Times New Roman" w:cs="Times New Roman"/>
          <w:i/>
          <w:color w:val="000000"/>
          <w:sz w:val="20"/>
          <w:szCs w:val="20"/>
        </w:rPr>
        <w:t xml:space="preserve"> Bécquer y Heredia.</w:t>
      </w:r>
    </w:p>
    <w:p w:rsidR="003A6A1A" w:rsidRPr="00BC4A4B" w:rsidRDefault="003A6A1A" w:rsidP="003A6A1A">
      <w:pPr>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R</w:t>
      </w:r>
      <w:r w:rsidRPr="00AA3526">
        <w:rPr>
          <w:rFonts w:ascii="Times New Roman" w:hAnsi="Times New Roman" w:cs="Times New Roman"/>
          <w:b/>
          <w:bCs/>
          <w:color w:val="000000"/>
          <w:sz w:val="20"/>
          <w:szCs w:val="20"/>
        </w:rPr>
        <w:t xml:space="preserve">ealismo </w:t>
      </w:r>
      <w:r w:rsidRPr="00AA3526">
        <w:rPr>
          <w:rFonts w:ascii="Times New Roman" w:hAnsi="Times New Roman" w:cs="Times New Roman"/>
          <w:color w:val="000000"/>
          <w:sz w:val="20"/>
          <w:szCs w:val="20"/>
        </w:rPr>
        <w:t>Manera objetiva de presentar las cosas sin suavizarlas ni exagerarlas. Movimiento literario que enfatiza la descripción detallada de lo cotidiano, particularmente en las clases baja y media</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20"/>
          <w:szCs w:val="20"/>
        </w:rPr>
      </w:pPr>
      <w:r>
        <w:rPr>
          <w:rFonts w:ascii="Times New Roman" w:hAnsi="Times New Roman" w:cs="Times New Roman"/>
          <w:b/>
          <w:bCs/>
          <w:color w:val="000000"/>
          <w:sz w:val="20"/>
          <w:szCs w:val="20"/>
        </w:rPr>
        <w:t>N</w:t>
      </w:r>
      <w:r w:rsidRPr="00AA3526">
        <w:rPr>
          <w:rFonts w:ascii="Times New Roman" w:hAnsi="Times New Roman" w:cs="Times New Roman"/>
          <w:b/>
          <w:bCs/>
          <w:color w:val="000000"/>
          <w:sz w:val="20"/>
          <w:szCs w:val="20"/>
        </w:rPr>
        <w:t xml:space="preserve">aturalismo </w:t>
      </w:r>
      <w:r w:rsidRPr="00470A1D">
        <w:rPr>
          <w:rFonts w:ascii="Times New Roman" w:hAnsi="Times New Roman" w:cs="Times New Roman"/>
          <w:color w:val="000000"/>
          <w:sz w:val="18"/>
          <w:szCs w:val="18"/>
        </w:rPr>
        <w:t xml:space="preserve">Corriente literaria de mediados del siglo XIX que retrata al ser humano y su circunstancia con una objetividad científica. El ser humano carece de libre albedrío (free </w:t>
      </w:r>
      <w:proofErr w:type="spellStart"/>
      <w:r w:rsidRPr="00470A1D">
        <w:rPr>
          <w:rFonts w:ascii="Times New Roman" w:hAnsi="Times New Roman" w:cs="Times New Roman"/>
          <w:color w:val="000000"/>
          <w:sz w:val="18"/>
          <w:szCs w:val="18"/>
        </w:rPr>
        <w:t>will</w:t>
      </w:r>
      <w:proofErr w:type="spellEnd"/>
      <w:r w:rsidRPr="00470A1D">
        <w:rPr>
          <w:rFonts w:ascii="Times New Roman" w:hAnsi="Times New Roman" w:cs="Times New Roman"/>
          <w:color w:val="000000"/>
          <w:sz w:val="18"/>
          <w:szCs w:val="18"/>
        </w:rPr>
        <w:t xml:space="preserve">); su existencia está determinada por la herencia genética y el medio en el que vive. </w:t>
      </w:r>
      <w:r w:rsidRPr="00470A1D">
        <w:rPr>
          <w:rFonts w:ascii="Times New Roman" w:hAnsi="Times New Roman" w:cs="Times New Roman"/>
          <w:i/>
          <w:color w:val="000000"/>
          <w:sz w:val="18"/>
          <w:szCs w:val="18"/>
        </w:rPr>
        <w:t>Ejemplo: En “Las medias rojas”, la descripción de la cara del padre al ver las medias de Ildara-</w:t>
      </w:r>
      <w:r w:rsidRPr="00AA3526">
        <w:rPr>
          <w:rFonts w:ascii="Times New Roman" w:hAnsi="Times New Roman" w:cs="Times New Roman"/>
          <w:i/>
          <w:color w:val="000000"/>
          <w:sz w:val="20"/>
          <w:szCs w:val="20"/>
        </w:rPr>
        <w:t xml:space="preserve"> “Una luz de ira cruzó por los ojos pequeños, engarzados en duros párpados, bajo cejas hirsutas, del labrador”. Otro escritor: Horacio Quiroga. </w:t>
      </w:r>
    </w:p>
    <w:p w:rsidR="003A6A1A" w:rsidRPr="00BC4A4B" w:rsidRDefault="003A6A1A" w:rsidP="003A6A1A">
      <w:pPr>
        <w:autoSpaceDE w:val="0"/>
        <w:autoSpaceDN w:val="0"/>
        <w:adjustRightInd w:val="0"/>
        <w:spacing w:after="0" w:line="240" w:lineRule="auto"/>
        <w:rPr>
          <w:rFonts w:ascii="Times New Roman" w:hAnsi="Times New Roman" w:cs="Times New Roman"/>
          <w:i/>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20"/>
          <w:szCs w:val="20"/>
        </w:rPr>
      </w:pPr>
      <w:r w:rsidRPr="00AA3526">
        <w:rPr>
          <w:rFonts w:ascii="Times New Roman" w:hAnsi="Times New Roman" w:cs="Times New Roman"/>
          <w:b/>
          <w:bCs/>
          <w:color w:val="000000"/>
          <w:sz w:val="20"/>
          <w:szCs w:val="20"/>
        </w:rPr>
        <w:t xml:space="preserve">modernismo </w:t>
      </w:r>
      <w:r w:rsidRPr="00AA3526">
        <w:rPr>
          <w:rFonts w:ascii="Times New Roman" w:hAnsi="Times New Roman" w:cs="Times New Roman"/>
          <w:color w:val="000000"/>
          <w:sz w:val="20"/>
          <w:szCs w:val="20"/>
        </w:rPr>
        <w:t xml:space="preserve">Movimiento literario que emplea una rica musicalidad verbal para expresar pasiones, visiones, ritmos y armonías internos. Su mayor exponente es Rubén Darío.  </w:t>
      </w:r>
      <w:r w:rsidRPr="00AA3526">
        <w:rPr>
          <w:rFonts w:ascii="Times New Roman" w:hAnsi="Times New Roman" w:cs="Times New Roman"/>
          <w:i/>
          <w:color w:val="000000"/>
          <w:sz w:val="20"/>
          <w:szCs w:val="20"/>
        </w:rPr>
        <w:t>Ejemplos: Martí, Storni, Burgos y otros.</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g</w:t>
      </w:r>
      <w:r w:rsidRPr="00AA3526">
        <w:rPr>
          <w:rFonts w:ascii="Times New Roman" w:hAnsi="Times New Roman" w:cs="Times New Roman"/>
          <w:b/>
          <w:bCs/>
          <w:color w:val="000000"/>
          <w:sz w:val="20"/>
          <w:szCs w:val="20"/>
        </w:rPr>
        <w:t xml:space="preserve">eneración del 98 </w:t>
      </w:r>
      <w:r w:rsidRPr="00470A1D">
        <w:rPr>
          <w:rFonts w:ascii="Times New Roman" w:hAnsi="Times New Roman" w:cs="Times New Roman"/>
          <w:color w:val="000000"/>
          <w:sz w:val="16"/>
          <w:szCs w:val="16"/>
        </w:rPr>
        <w:t xml:space="preserve">Grupo de novelistas, poetas, ensayistas y filósofos españoles, activos durante y después de la Guerra de Cuba (1898), que restauraron a España a una prominencia intelectual y literaria. Les era de gran importancia definir a España como una entidad cultural e histórica. </w:t>
      </w:r>
      <w:r w:rsidRPr="00470A1D">
        <w:rPr>
          <w:rFonts w:ascii="Times New Roman" w:hAnsi="Times New Roman" w:cs="Times New Roman"/>
          <w:i/>
          <w:color w:val="000000"/>
          <w:sz w:val="16"/>
          <w:szCs w:val="16"/>
        </w:rPr>
        <w:t xml:space="preserve">Ejemplos: Unamuno </w:t>
      </w:r>
      <w:proofErr w:type="gramStart"/>
      <w:r w:rsidRPr="00470A1D">
        <w:rPr>
          <w:rFonts w:ascii="Times New Roman" w:hAnsi="Times New Roman" w:cs="Times New Roman"/>
          <w:i/>
          <w:color w:val="000000"/>
          <w:sz w:val="16"/>
          <w:szCs w:val="16"/>
        </w:rPr>
        <w:t>y  Antonio</w:t>
      </w:r>
      <w:proofErr w:type="gramEnd"/>
      <w:r w:rsidRPr="00470A1D">
        <w:rPr>
          <w:rFonts w:ascii="Times New Roman" w:hAnsi="Times New Roman" w:cs="Times New Roman"/>
          <w:i/>
          <w:color w:val="000000"/>
          <w:sz w:val="16"/>
          <w:szCs w:val="16"/>
        </w:rPr>
        <w:t xml:space="preserve"> Machado.</w:t>
      </w:r>
    </w:p>
    <w:p w:rsidR="003A6A1A" w:rsidRPr="00BC4A4B" w:rsidRDefault="003A6A1A" w:rsidP="003A6A1A">
      <w:pPr>
        <w:spacing w:after="0" w:line="240" w:lineRule="auto"/>
        <w:rPr>
          <w:rFonts w:ascii="Times New Roman" w:hAnsi="Times New Roman" w:cs="Times New Roman"/>
          <w:i/>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existencialismo </w:t>
      </w:r>
      <w:r w:rsidRPr="00470A1D">
        <w:rPr>
          <w:rFonts w:ascii="Times New Roman" w:hAnsi="Times New Roman" w:cs="Times New Roman"/>
          <w:color w:val="000000"/>
          <w:sz w:val="16"/>
          <w:szCs w:val="16"/>
        </w:rPr>
        <w:t xml:space="preserve">Movimiento filosófico que funda el conocimiento de toda realidad sobre la experiencia de la existencia propia. Algunos temas son lo absurdo, la libertad frente a la necesidad de escoger, la angustia y la muerte, la nada. </w:t>
      </w:r>
      <w:r w:rsidRPr="00470A1D">
        <w:rPr>
          <w:rFonts w:ascii="Times New Roman" w:hAnsi="Times New Roman" w:cs="Times New Roman"/>
          <w:i/>
          <w:color w:val="000000"/>
          <w:sz w:val="16"/>
          <w:szCs w:val="16"/>
        </w:rPr>
        <w:t>Ejemplos: “</w:t>
      </w:r>
      <w:proofErr w:type="spellStart"/>
      <w:r w:rsidRPr="00470A1D">
        <w:rPr>
          <w:rFonts w:ascii="Times New Roman" w:hAnsi="Times New Roman" w:cs="Times New Roman"/>
          <w:i/>
          <w:color w:val="000000"/>
          <w:sz w:val="16"/>
          <w:szCs w:val="16"/>
        </w:rPr>
        <w:t>Walking</w:t>
      </w:r>
      <w:proofErr w:type="spellEnd"/>
      <w:r w:rsidRPr="00470A1D">
        <w:rPr>
          <w:rFonts w:ascii="Times New Roman" w:hAnsi="Times New Roman" w:cs="Times New Roman"/>
          <w:i/>
          <w:color w:val="000000"/>
          <w:sz w:val="16"/>
          <w:szCs w:val="16"/>
        </w:rPr>
        <w:t xml:space="preserve"> </w:t>
      </w:r>
      <w:proofErr w:type="spellStart"/>
      <w:r w:rsidRPr="00470A1D">
        <w:rPr>
          <w:rFonts w:ascii="Times New Roman" w:hAnsi="Times New Roman" w:cs="Times New Roman"/>
          <w:i/>
          <w:color w:val="000000"/>
          <w:sz w:val="16"/>
          <w:szCs w:val="16"/>
        </w:rPr>
        <w:t>around</w:t>
      </w:r>
      <w:proofErr w:type="spellEnd"/>
      <w:r w:rsidRPr="00470A1D">
        <w:rPr>
          <w:rFonts w:ascii="Times New Roman" w:hAnsi="Times New Roman" w:cs="Times New Roman"/>
          <w:i/>
          <w:color w:val="000000"/>
          <w:sz w:val="16"/>
          <w:szCs w:val="16"/>
        </w:rPr>
        <w:t xml:space="preserve">” (Pablo Neruda), </w:t>
      </w:r>
      <w:r w:rsidRPr="00470A1D">
        <w:rPr>
          <w:rFonts w:ascii="Times New Roman" w:hAnsi="Times New Roman" w:cs="Times New Roman"/>
          <w:i/>
          <w:iCs/>
          <w:color w:val="000000"/>
          <w:sz w:val="16"/>
          <w:szCs w:val="16"/>
        </w:rPr>
        <w:t>San Manuel bueno, mártir</w:t>
      </w:r>
      <w:r w:rsidRPr="00470A1D">
        <w:rPr>
          <w:rFonts w:ascii="Times New Roman" w:hAnsi="Times New Roman" w:cs="Times New Roman"/>
          <w:i/>
          <w:color w:val="000000"/>
          <w:sz w:val="16"/>
          <w:szCs w:val="16"/>
        </w:rPr>
        <w:t xml:space="preserve"> (Miguel de Unamuno)</w:t>
      </w:r>
      <w:bookmarkStart w:id="0" w:name="_GoBack"/>
      <w:bookmarkEnd w:id="0"/>
    </w:p>
    <w:p w:rsidR="003A6A1A" w:rsidRPr="00BC4A4B" w:rsidRDefault="003A6A1A" w:rsidP="003A6A1A">
      <w:pPr>
        <w:autoSpaceDE w:val="0"/>
        <w:autoSpaceDN w:val="0"/>
        <w:adjustRightInd w:val="0"/>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color w:val="000000"/>
          <w:sz w:val="20"/>
          <w:szCs w:val="20"/>
        </w:rPr>
      </w:pPr>
      <w:r w:rsidRPr="00AA3526">
        <w:rPr>
          <w:rFonts w:ascii="Times New Roman" w:hAnsi="Times New Roman" w:cs="Times New Roman"/>
          <w:b/>
          <w:bCs/>
          <w:color w:val="000000"/>
          <w:sz w:val="20"/>
          <w:szCs w:val="20"/>
        </w:rPr>
        <w:t xml:space="preserve">vanguardia </w:t>
      </w:r>
      <w:r w:rsidRPr="00470A1D">
        <w:rPr>
          <w:rFonts w:ascii="Times New Roman" w:hAnsi="Times New Roman" w:cs="Times New Roman"/>
          <w:color w:val="000000"/>
          <w:sz w:val="16"/>
          <w:szCs w:val="16"/>
        </w:rPr>
        <w:t xml:space="preserve">Movimiento artístico que surgió alrededor de la Primera Guerra Mundial y que abogó por la experimentación con nuevas técnicas literarias. El teatro del absurdo es una manifestación tardía del vanguardismo: </w:t>
      </w:r>
      <w:r w:rsidRPr="00470A1D">
        <w:rPr>
          <w:rFonts w:ascii="Times New Roman" w:hAnsi="Times New Roman" w:cs="Times New Roman"/>
          <w:i/>
          <w:iCs/>
          <w:color w:val="000000"/>
          <w:sz w:val="16"/>
          <w:szCs w:val="16"/>
        </w:rPr>
        <w:t xml:space="preserve">El hombre que se convirtió en perro </w:t>
      </w:r>
      <w:r w:rsidRPr="00470A1D">
        <w:rPr>
          <w:rFonts w:ascii="Times New Roman" w:hAnsi="Times New Roman" w:cs="Times New Roman"/>
          <w:i/>
          <w:color w:val="000000"/>
          <w:sz w:val="16"/>
          <w:szCs w:val="16"/>
        </w:rPr>
        <w:t xml:space="preserve">(Osvaldo </w:t>
      </w:r>
      <w:proofErr w:type="spellStart"/>
      <w:r w:rsidRPr="00470A1D">
        <w:rPr>
          <w:rFonts w:ascii="Times New Roman" w:hAnsi="Times New Roman" w:cs="Times New Roman"/>
          <w:i/>
          <w:color w:val="000000"/>
          <w:sz w:val="16"/>
          <w:szCs w:val="16"/>
        </w:rPr>
        <w:t>Dragún</w:t>
      </w:r>
      <w:proofErr w:type="spellEnd"/>
      <w:r w:rsidRPr="00470A1D">
        <w:rPr>
          <w:rFonts w:ascii="Times New Roman" w:hAnsi="Times New Roman" w:cs="Times New Roman"/>
          <w:i/>
          <w:color w:val="000000"/>
          <w:sz w:val="16"/>
          <w:szCs w:val="16"/>
        </w:rPr>
        <w:t>)</w:t>
      </w:r>
    </w:p>
    <w:p w:rsidR="003A6A1A" w:rsidRPr="00BC4A4B" w:rsidRDefault="003A6A1A" w:rsidP="003A6A1A">
      <w:pPr>
        <w:spacing w:after="0" w:line="240" w:lineRule="auto"/>
        <w:rPr>
          <w:rFonts w:ascii="Times New Roman" w:hAnsi="Times New Roman" w:cs="Times New Roman"/>
          <w:i/>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20"/>
          <w:szCs w:val="20"/>
        </w:rPr>
      </w:pPr>
      <w:r w:rsidRPr="00AA3526">
        <w:rPr>
          <w:rFonts w:ascii="Times New Roman" w:hAnsi="Times New Roman" w:cs="Times New Roman"/>
          <w:b/>
          <w:bCs/>
          <w:color w:val="000000"/>
          <w:sz w:val="20"/>
          <w:szCs w:val="20"/>
        </w:rPr>
        <w:t xml:space="preserve">surrealismo </w:t>
      </w:r>
      <w:r w:rsidRPr="00AA3526">
        <w:rPr>
          <w:rFonts w:ascii="Times New Roman" w:hAnsi="Times New Roman" w:cs="Times New Roman"/>
          <w:color w:val="000000"/>
          <w:sz w:val="20"/>
          <w:szCs w:val="20"/>
        </w:rPr>
        <w:t xml:space="preserve">Movimiento literario y artístico que intentó sobrepasar lo real impulsando con automatismo psíquico lo imaginario y lo irracional: sueños y alucinaciones. </w:t>
      </w:r>
      <w:r w:rsidRPr="00AA3526">
        <w:rPr>
          <w:rFonts w:ascii="Times New Roman" w:hAnsi="Times New Roman" w:cs="Times New Roman"/>
          <w:i/>
          <w:color w:val="000000"/>
          <w:sz w:val="20"/>
          <w:szCs w:val="20"/>
        </w:rPr>
        <w:t>Ejemplos: “</w:t>
      </w:r>
      <w:proofErr w:type="spellStart"/>
      <w:r w:rsidRPr="00AA3526">
        <w:rPr>
          <w:rFonts w:ascii="Times New Roman" w:hAnsi="Times New Roman" w:cs="Times New Roman"/>
          <w:i/>
          <w:color w:val="000000"/>
          <w:sz w:val="20"/>
          <w:szCs w:val="20"/>
        </w:rPr>
        <w:t>Walking</w:t>
      </w:r>
      <w:proofErr w:type="spellEnd"/>
      <w:r w:rsidRPr="00AA3526">
        <w:rPr>
          <w:rFonts w:ascii="Times New Roman" w:hAnsi="Times New Roman" w:cs="Times New Roman"/>
          <w:i/>
          <w:color w:val="000000"/>
          <w:sz w:val="20"/>
          <w:szCs w:val="20"/>
        </w:rPr>
        <w:t xml:space="preserve"> </w:t>
      </w:r>
      <w:proofErr w:type="spellStart"/>
      <w:r w:rsidRPr="00AA3526">
        <w:rPr>
          <w:rFonts w:ascii="Times New Roman" w:hAnsi="Times New Roman" w:cs="Times New Roman"/>
          <w:i/>
          <w:color w:val="000000"/>
          <w:sz w:val="20"/>
          <w:szCs w:val="20"/>
        </w:rPr>
        <w:t>around</w:t>
      </w:r>
      <w:proofErr w:type="spellEnd"/>
      <w:r w:rsidRPr="00AA3526">
        <w:rPr>
          <w:rFonts w:ascii="Times New Roman" w:hAnsi="Times New Roman" w:cs="Times New Roman"/>
          <w:i/>
          <w:color w:val="000000"/>
          <w:sz w:val="20"/>
          <w:szCs w:val="20"/>
        </w:rPr>
        <w:t xml:space="preserve">” (Pablo Neruda) </w:t>
      </w:r>
    </w:p>
    <w:p w:rsidR="003A6A1A" w:rsidRPr="00BC4A4B" w:rsidRDefault="003A6A1A" w:rsidP="003A6A1A">
      <w:pPr>
        <w:spacing w:after="0" w:line="240" w:lineRule="auto"/>
        <w:rPr>
          <w:rFonts w:ascii="Times New Roman" w:hAnsi="Times New Roman" w:cs="Times New Roman"/>
          <w:b/>
          <w:bCs/>
          <w:color w:val="000000"/>
          <w:sz w:val="10"/>
          <w:szCs w:val="10"/>
        </w:rPr>
      </w:pPr>
    </w:p>
    <w:p w:rsidR="003A6A1A" w:rsidRPr="00AA3526" w:rsidRDefault="003A6A1A" w:rsidP="003A6A1A">
      <w:pPr>
        <w:autoSpaceDE w:val="0"/>
        <w:autoSpaceDN w:val="0"/>
        <w:adjustRightInd w:val="0"/>
        <w:spacing w:after="0" w:line="240" w:lineRule="auto"/>
        <w:rPr>
          <w:rFonts w:ascii="Times New Roman" w:hAnsi="Times New Roman" w:cs="Times New Roman"/>
          <w:i/>
          <w:color w:val="000000"/>
          <w:sz w:val="20"/>
          <w:szCs w:val="20"/>
        </w:rPr>
      </w:pPr>
      <w:r w:rsidRPr="00AA3526">
        <w:rPr>
          <w:rFonts w:ascii="Times New Roman" w:hAnsi="Times New Roman" w:cs="Times New Roman"/>
          <w:b/>
          <w:bCs/>
          <w:color w:val="000000"/>
          <w:sz w:val="20"/>
          <w:szCs w:val="20"/>
        </w:rPr>
        <w:t xml:space="preserve">realismo mágico </w:t>
      </w:r>
      <w:r w:rsidRPr="00AA3526">
        <w:rPr>
          <w:rFonts w:ascii="Times New Roman" w:hAnsi="Times New Roman" w:cs="Times New Roman"/>
          <w:color w:val="000000"/>
          <w:sz w:val="20"/>
          <w:szCs w:val="20"/>
        </w:rPr>
        <w:t xml:space="preserve">Movimiento literario hispanoamericano surgido a mediados del siglo XX, caracterizado por la introducción de elementos fantásticos —sueños, superstición, mitos, magia— inmersos en una narrativa realista. </w:t>
      </w:r>
      <w:r w:rsidRPr="00AA3526">
        <w:rPr>
          <w:rFonts w:ascii="Times New Roman" w:hAnsi="Times New Roman" w:cs="Times New Roman"/>
          <w:i/>
          <w:color w:val="000000"/>
          <w:sz w:val="20"/>
          <w:szCs w:val="20"/>
        </w:rPr>
        <w:t>Ejemplos: “El ahogado más hermoso del mundo” de García Márquez.</w:t>
      </w:r>
    </w:p>
    <w:p w:rsidR="003A6A1A" w:rsidRPr="00BC4A4B" w:rsidRDefault="003A6A1A" w:rsidP="003A6A1A">
      <w:pPr>
        <w:autoSpaceDE w:val="0"/>
        <w:autoSpaceDN w:val="0"/>
        <w:adjustRightInd w:val="0"/>
        <w:spacing w:after="0" w:line="240" w:lineRule="auto"/>
        <w:rPr>
          <w:rFonts w:ascii="Times New Roman" w:hAnsi="Times New Roman" w:cs="Times New Roman"/>
          <w:b/>
          <w:bCs/>
          <w:color w:val="FFFFFF"/>
          <w:sz w:val="10"/>
          <w:szCs w:val="10"/>
        </w:rPr>
      </w:pPr>
    </w:p>
    <w:p w:rsidR="003A6A1A" w:rsidRDefault="003A6A1A" w:rsidP="003A6A1A">
      <w:pPr>
        <w:autoSpaceDE w:val="0"/>
        <w:autoSpaceDN w:val="0"/>
        <w:adjustRightInd w:val="0"/>
        <w:spacing w:after="0" w:line="240" w:lineRule="auto"/>
        <w:rPr>
          <w:rFonts w:ascii="Times New Roman" w:hAnsi="Times New Roman" w:cs="Times New Roman"/>
          <w:color w:val="000000"/>
          <w:sz w:val="20"/>
          <w:szCs w:val="20"/>
        </w:rPr>
      </w:pPr>
      <w:proofErr w:type="gramStart"/>
      <w:r w:rsidRPr="00AA3526">
        <w:rPr>
          <w:rFonts w:ascii="Times New Roman" w:hAnsi="Times New Roman" w:cs="Times New Roman"/>
          <w:b/>
          <w:bCs/>
          <w:color w:val="000000"/>
          <w:sz w:val="20"/>
          <w:szCs w:val="20"/>
        </w:rPr>
        <w:t xml:space="preserve">Boom  </w:t>
      </w:r>
      <w:r w:rsidRPr="00AA3526">
        <w:rPr>
          <w:rFonts w:ascii="Times New Roman" w:hAnsi="Times New Roman" w:cs="Times New Roman"/>
          <w:color w:val="000000"/>
          <w:sz w:val="20"/>
          <w:szCs w:val="20"/>
        </w:rPr>
        <w:t>En</w:t>
      </w:r>
      <w:proofErr w:type="gramEnd"/>
      <w:r w:rsidRPr="00AA3526">
        <w:rPr>
          <w:rFonts w:ascii="Times New Roman" w:hAnsi="Times New Roman" w:cs="Times New Roman"/>
          <w:color w:val="000000"/>
          <w:sz w:val="20"/>
          <w:szCs w:val="20"/>
        </w:rPr>
        <w:t xml:space="preserve"> la literatura hispanoamericana, un momento de gran auge de la creación de obras narrativas que inicia en 1940. La producción es muy variada y muchos de sus autores crearon </w:t>
      </w:r>
      <w:proofErr w:type="spellStart"/>
      <w:r w:rsidRPr="00AA3526">
        <w:rPr>
          <w:rFonts w:ascii="Times New Roman" w:hAnsi="Times New Roman" w:cs="Times New Roman"/>
          <w:i/>
          <w:iCs/>
          <w:color w:val="000000"/>
          <w:sz w:val="20"/>
          <w:szCs w:val="20"/>
        </w:rPr>
        <w:t>best</w:t>
      </w:r>
      <w:proofErr w:type="spellEnd"/>
      <w:r w:rsidRPr="00AA3526">
        <w:rPr>
          <w:rFonts w:ascii="Times New Roman" w:hAnsi="Times New Roman" w:cs="Times New Roman"/>
          <w:i/>
          <w:iCs/>
          <w:color w:val="000000"/>
          <w:sz w:val="20"/>
          <w:szCs w:val="20"/>
        </w:rPr>
        <w:t xml:space="preserve"> </w:t>
      </w:r>
      <w:proofErr w:type="spellStart"/>
      <w:r w:rsidRPr="00AA3526">
        <w:rPr>
          <w:rFonts w:ascii="Times New Roman" w:hAnsi="Times New Roman" w:cs="Times New Roman"/>
          <w:i/>
          <w:iCs/>
          <w:color w:val="000000"/>
          <w:sz w:val="20"/>
          <w:szCs w:val="20"/>
        </w:rPr>
        <w:t>sellers</w:t>
      </w:r>
      <w:proofErr w:type="spellEnd"/>
      <w:r w:rsidRPr="00AA3526">
        <w:rPr>
          <w:rFonts w:ascii="Times New Roman" w:hAnsi="Times New Roman" w:cs="Times New Roman"/>
          <w:i/>
          <w:iCs/>
          <w:color w:val="000000"/>
          <w:sz w:val="20"/>
          <w:szCs w:val="20"/>
        </w:rPr>
        <w:t xml:space="preserve"> </w:t>
      </w:r>
      <w:r w:rsidRPr="00AA3526">
        <w:rPr>
          <w:rFonts w:ascii="Times New Roman" w:hAnsi="Times New Roman" w:cs="Times New Roman"/>
          <w:color w:val="000000"/>
          <w:sz w:val="20"/>
          <w:szCs w:val="20"/>
        </w:rPr>
        <w:t xml:space="preserve">internacionales y traducidos a múltiples idiomas. Una de las tendencias de esta literatura se corresponde con la denominada literatura del realismo mágico. </w:t>
      </w:r>
      <w:r w:rsidRPr="00AA3526">
        <w:rPr>
          <w:rFonts w:ascii="Times New Roman" w:hAnsi="Times New Roman" w:cs="Times New Roman"/>
          <w:i/>
          <w:color w:val="000000"/>
          <w:sz w:val="20"/>
          <w:szCs w:val="20"/>
        </w:rPr>
        <w:t>Ejemplos: Borges, Cortázar, García Márquez, Fuentes, Rulfo y otros autores.</w:t>
      </w:r>
    </w:p>
    <w:sectPr w:rsidR="003A6A1A" w:rsidSect="00470A1D">
      <w:type w:val="continuous"/>
      <w:pgSz w:w="12240" w:h="15840"/>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7D" w:rsidRDefault="00AE0A7D" w:rsidP="009F5C47">
      <w:pPr>
        <w:spacing w:after="0" w:line="240" w:lineRule="auto"/>
      </w:pPr>
      <w:r>
        <w:separator/>
      </w:r>
    </w:p>
  </w:endnote>
  <w:endnote w:type="continuationSeparator" w:id="0">
    <w:p w:rsidR="00AE0A7D" w:rsidRDefault="00AE0A7D" w:rsidP="009F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cmeFon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1A" w:rsidRDefault="003A6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1A" w:rsidRDefault="003A6A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7D" w:rsidRDefault="00AE0A7D" w:rsidP="009F5C47">
      <w:pPr>
        <w:spacing w:after="0" w:line="240" w:lineRule="auto"/>
      </w:pPr>
      <w:r>
        <w:separator/>
      </w:r>
    </w:p>
  </w:footnote>
  <w:footnote w:type="continuationSeparator" w:id="0">
    <w:p w:rsidR="00AE0A7D" w:rsidRDefault="00AE0A7D" w:rsidP="009F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4E2"/>
    <w:multiLevelType w:val="hybridMultilevel"/>
    <w:tmpl w:val="3A6CA33E"/>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 w15:restartNumberingAfterBreak="0">
    <w:nsid w:val="03E7730E"/>
    <w:multiLevelType w:val="hybridMultilevel"/>
    <w:tmpl w:val="5C9C5300"/>
    <w:lvl w:ilvl="0" w:tplc="04090003">
      <w:start w:val="1"/>
      <w:numFmt w:val="bullet"/>
      <w:lvlText w:val="o"/>
      <w:lvlJc w:val="left"/>
      <w:pPr>
        <w:ind w:left="900" w:hanging="360"/>
      </w:pPr>
      <w:rPr>
        <w:rFonts w:ascii="Courier New" w:hAnsi="Courier New" w:cs="Courier New"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 w15:restartNumberingAfterBreak="0">
    <w:nsid w:val="04A26AFB"/>
    <w:multiLevelType w:val="hybridMultilevel"/>
    <w:tmpl w:val="D05CD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76A2F"/>
    <w:multiLevelType w:val="hybridMultilevel"/>
    <w:tmpl w:val="DA34806E"/>
    <w:lvl w:ilvl="0" w:tplc="04090003">
      <w:start w:val="1"/>
      <w:numFmt w:val="bullet"/>
      <w:lvlText w:val="o"/>
      <w:lvlJc w:val="left"/>
      <w:pPr>
        <w:ind w:left="900" w:hanging="360"/>
      </w:pPr>
      <w:rPr>
        <w:rFonts w:ascii="Courier New" w:hAnsi="Courier New" w:cs="Courier New"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4" w15:restartNumberingAfterBreak="0">
    <w:nsid w:val="09577C0C"/>
    <w:multiLevelType w:val="hybridMultilevel"/>
    <w:tmpl w:val="7BEEF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C0D96"/>
    <w:multiLevelType w:val="hybridMultilevel"/>
    <w:tmpl w:val="C4DEEF62"/>
    <w:lvl w:ilvl="0" w:tplc="04090003">
      <w:start w:val="1"/>
      <w:numFmt w:val="bullet"/>
      <w:lvlText w:val="o"/>
      <w:lvlJc w:val="left"/>
      <w:pPr>
        <w:ind w:left="900" w:hanging="360"/>
      </w:pPr>
      <w:rPr>
        <w:rFonts w:ascii="Courier New" w:hAnsi="Courier New" w:cs="Courier New"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6" w15:restartNumberingAfterBreak="0">
    <w:nsid w:val="0CE854B0"/>
    <w:multiLevelType w:val="hybridMultilevel"/>
    <w:tmpl w:val="7C1A9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84008"/>
    <w:multiLevelType w:val="hybridMultilevel"/>
    <w:tmpl w:val="681C61A8"/>
    <w:lvl w:ilvl="0" w:tplc="0409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2F33310"/>
    <w:multiLevelType w:val="hybridMultilevel"/>
    <w:tmpl w:val="6B7295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609B9"/>
    <w:multiLevelType w:val="hybridMultilevel"/>
    <w:tmpl w:val="62C0EA48"/>
    <w:lvl w:ilvl="0" w:tplc="0409000B">
      <w:start w:val="1"/>
      <w:numFmt w:val="bullet"/>
      <w:lvlText w:val=""/>
      <w:lvlJc w:val="left"/>
      <w:pPr>
        <w:ind w:left="990" w:hanging="360"/>
      </w:pPr>
      <w:rPr>
        <w:rFonts w:ascii="Wingdings" w:hAnsi="Wingdings"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10" w15:restartNumberingAfterBreak="0">
    <w:nsid w:val="1BAB17BD"/>
    <w:multiLevelType w:val="hybridMultilevel"/>
    <w:tmpl w:val="C872655A"/>
    <w:lvl w:ilvl="0" w:tplc="0409000B">
      <w:start w:val="1"/>
      <w:numFmt w:val="bullet"/>
      <w:lvlText w:val=""/>
      <w:lvlJc w:val="left"/>
      <w:pPr>
        <w:ind w:left="720" w:hanging="360"/>
      </w:pPr>
      <w:rPr>
        <w:rFonts w:ascii="Wingdings" w:hAnsi="Wingdings" w:hint="default"/>
      </w:rPr>
    </w:lvl>
    <w:lvl w:ilvl="1" w:tplc="B624F538">
      <w:start w:val="180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50B48"/>
    <w:multiLevelType w:val="hybridMultilevel"/>
    <w:tmpl w:val="E53486BE"/>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2" w15:restartNumberingAfterBreak="0">
    <w:nsid w:val="25E56F95"/>
    <w:multiLevelType w:val="hybridMultilevel"/>
    <w:tmpl w:val="02A251BE"/>
    <w:lvl w:ilvl="0" w:tplc="04090003">
      <w:start w:val="1"/>
      <w:numFmt w:val="bullet"/>
      <w:lvlText w:val="o"/>
      <w:lvlJc w:val="left"/>
      <w:pPr>
        <w:ind w:left="900" w:hanging="360"/>
      </w:pPr>
      <w:rPr>
        <w:rFonts w:ascii="Courier New" w:hAnsi="Courier New" w:cs="Courier New"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3" w15:restartNumberingAfterBreak="0">
    <w:nsid w:val="26B226DF"/>
    <w:multiLevelType w:val="hybridMultilevel"/>
    <w:tmpl w:val="E6DC1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31BF4"/>
    <w:multiLevelType w:val="hybridMultilevel"/>
    <w:tmpl w:val="20BC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169C4"/>
    <w:multiLevelType w:val="hybridMultilevel"/>
    <w:tmpl w:val="A4027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92912"/>
    <w:multiLevelType w:val="hybridMultilevel"/>
    <w:tmpl w:val="286AAD34"/>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17" w15:restartNumberingAfterBreak="0">
    <w:nsid w:val="3C11153F"/>
    <w:multiLevelType w:val="hybridMultilevel"/>
    <w:tmpl w:val="76889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A720E1"/>
    <w:multiLevelType w:val="hybridMultilevel"/>
    <w:tmpl w:val="3B3E3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46FE4"/>
    <w:multiLevelType w:val="singleLevel"/>
    <w:tmpl w:val="4C9C8C1C"/>
    <w:lvl w:ilvl="0">
      <w:start w:val="1"/>
      <w:numFmt w:val="decimal"/>
      <w:lvlText w:val="%1."/>
      <w:lvlJc w:val="left"/>
      <w:pPr>
        <w:tabs>
          <w:tab w:val="num" w:pos="360"/>
        </w:tabs>
        <w:ind w:left="360" w:hanging="360"/>
      </w:pPr>
      <w:rPr>
        <w:rFonts w:ascii="Book Antiqua" w:eastAsia="Times New Roman" w:hAnsi="Book Antiqua" w:cs="Times New Roman"/>
      </w:rPr>
    </w:lvl>
  </w:abstractNum>
  <w:abstractNum w:abstractNumId="20" w15:restartNumberingAfterBreak="0">
    <w:nsid w:val="4223756A"/>
    <w:multiLevelType w:val="hybridMultilevel"/>
    <w:tmpl w:val="8396A6A8"/>
    <w:lvl w:ilvl="0" w:tplc="080A0001">
      <w:start w:val="1"/>
      <w:numFmt w:val="bullet"/>
      <w:lvlText w:val=""/>
      <w:lvlJc w:val="left"/>
      <w:pPr>
        <w:ind w:left="1512" w:hanging="360"/>
      </w:pPr>
      <w:rPr>
        <w:rFonts w:ascii="Symbol" w:hAnsi="Symbol"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21" w15:restartNumberingAfterBreak="0">
    <w:nsid w:val="43B54106"/>
    <w:multiLevelType w:val="hybridMultilevel"/>
    <w:tmpl w:val="9D5EBCEC"/>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2" w15:restartNumberingAfterBreak="0">
    <w:nsid w:val="48CA40FD"/>
    <w:multiLevelType w:val="hybridMultilevel"/>
    <w:tmpl w:val="DA1AB506"/>
    <w:lvl w:ilvl="0" w:tplc="0409000B">
      <w:start w:val="1"/>
      <w:numFmt w:val="bullet"/>
      <w:lvlText w:val=""/>
      <w:lvlJc w:val="left"/>
      <w:pPr>
        <w:ind w:left="900" w:hanging="360"/>
      </w:pPr>
      <w:rPr>
        <w:rFonts w:ascii="Wingdings" w:hAnsi="Wingdings"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3" w15:restartNumberingAfterBreak="0">
    <w:nsid w:val="4D7124FC"/>
    <w:multiLevelType w:val="hybridMultilevel"/>
    <w:tmpl w:val="25C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C271C"/>
    <w:multiLevelType w:val="hybridMultilevel"/>
    <w:tmpl w:val="265E2CC6"/>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5" w15:restartNumberingAfterBreak="0">
    <w:nsid w:val="517122C6"/>
    <w:multiLevelType w:val="hybridMultilevel"/>
    <w:tmpl w:val="89CA832C"/>
    <w:lvl w:ilvl="0" w:tplc="0409000B">
      <w:start w:val="1"/>
      <w:numFmt w:val="bullet"/>
      <w:lvlText w:val=""/>
      <w:lvlJc w:val="left"/>
      <w:pPr>
        <w:ind w:left="990" w:hanging="360"/>
      </w:pPr>
      <w:rPr>
        <w:rFonts w:ascii="Wingdings" w:hAnsi="Wingdings"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15:restartNumberingAfterBreak="0">
    <w:nsid w:val="57A35F78"/>
    <w:multiLevelType w:val="hybridMultilevel"/>
    <w:tmpl w:val="A69AD98E"/>
    <w:lvl w:ilvl="0" w:tplc="0409000B">
      <w:start w:val="1"/>
      <w:numFmt w:val="bullet"/>
      <w:lvlText w:val=""/>
      <w:lvlJc w:val="left"/>
      <w:pPr>
        <w:ind w:left="900" w:hanging="360"/>
      </w:pPr>
      <w:rPr>
        <w:rFonts w:ascii="Wingdings" w:hAnsi="Wingdings"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7" w15:restartNumberingAfterBreak="0">
    <w:nsid w:val="58224D7B"/>
    <w:multiLevelType w:val="hybridMultilevel"/>
    <w:tmpl w:val="4AA88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0F91"/>
    <w:multiLevelType w:val="hybridMultilevel"/>
    <w:tmpl w:val="D7C6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A40EF"/>
    <w:multiLevelType w:val="hybridMultilevel"/>
    <w:tmpl w:val="245E9772"/>
    <w:lvl w:ilvl="0" w:tplc="A14686E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B35443D"/>
    <w:multiLevelType w:val="hybridMultilevel"/>
    <w:tmpl w:val="2D14D6BC"/>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31" w15:restartNumberingAfterBreak="0">
    <w:nsid w:val="5B674A57"/>
    <w:multiLevelType w:val="hybridMultilevel"/>
    <w:tmpl w:val="5ECC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10A46"/>
    <w:multiLevelType w:val="hybridMultilevel"/>
    <w:tmpl w:val="B8FB78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FC671EE"/>
    <w:multiLevelType w:val="hybridMultilevel"/>
    <w:tmpl w:val="254A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438BD"/>
    <w:multiLevelType w:val="hybridMultilevel"/>
    <w:tmpl w:val="B32E8AF6"/>
    <w:lvl w:ilvl="0" w:tplc="04090003">
      <w:start w:val="1"/>
      <w:numFmt w:val="bullet"/>
      <w:lvlText w:val="o"/>
      <w:lvlJc w:val="left"/>
      <w:pPr>
        <w:ind w:left="810" w:hanging="360"/>
      </w:pPr>
      <w:rPr>
        <w:rFonts w:ascii="Courier New" w:hAnsi="Courier New" w:cs="Courier New"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35" w15:restartNumberingAfterBreak="0">
    <w:nsid w:val="636157E3"/>
    <w:multiLevelType w:val="hybridMultilevel"/>
    <w:tmpl w:val="E4DEB6D2"/>
    <w:lvl w:ilvl="0" w:tplc="0409000B">
      <w:start w:val="1"/>
      <w:numFmt w:val="bullet"/>
      <w:lvlText w:val=""/>
      <w:lvlJc w:val="left"/>
      <w:pPr>
        <w:ind w:left="990" w:hanging="360"/>
      </w:pPr>
      <w:rPr>
        <w:rFonts w:ascii="Wingdings" w:hAnsi="Wingdings"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6" w15:restartNumberingAfterBreak="0">
    <w:nsid w:val="67493312"/>
    <w:multiLevelType w:val="hybridMultilevel"/>
    <w:tmpl w:val="F7A4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81C64"/>
    <w:multiLevelType w:val="hybridMultilevel"/>
    <w:tmpl w:val="BEB01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F1771"/>
    <w:multiLevelType w:val="hybridMultilevel"/>
    <w:tmpl w:val="8430A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CD068E"/>
    <w:multiLevelType w:val="hybridMultilevel"/>
    <w:tmpl w:val="2904C6D2"/>
    <w:lvl w:ilvl="0" w:tplc="04090003">
      <w:start w:val="1"/>
      <w:numFmt w:val="bullet"/>
      <w:lvlText w:val="o"/>
      <w:lvlJc w:val="left"/>
      <w:pPr>
        <w:ind w:left="900" w:hanging="360"/>
      </w:pPr>
      <w:rPr>
        <w:rFonts w:ascii="Courier New" w:hAnsi="Courier New" w:cs="Courier New"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40" w15:restartNumberingAfterBreak="0">
    <w:nsid w:val="72185B4B"/>
    <w:multiLevelType w:val="hybridMultilevel"/>
    <w:tmpl w:val="2786A0D2"/>
    <w:lvl w:ilvl="0" w:tplc="0409000B">
      <w:start w:val="1"/>
      <w:numFmt w:val="bullet"/>
      <w:lvlText w:val=""/>
      <w:lvlJc w:val="left"/>
      <w:pPr>
        <w:ind w:left="1512" w:hanging="360"/>
      </w:pPr>
      <w:rPr>
        <w:rFonts w:ascii="Wingdings" w:hAnsi="Wingdings"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41" w15:restartNumberingAfterBreak="0">
    <w:nsid w:val="7D23048B"/>
    <w:multiLevelType w:val="hybridMultilevel"/>
    <w:tmpl w:val="A2787C76"/>
    <w:lvl w:ilvl="0" w:tplc="2BB8869E">
      <w:start w:val="1"/>
      <w:numFmt w:val="decimal"/>
      <w:pStyle w:val="Question"/>
      <w:lvlText w:val="%1."/>
      <w:lvlJc w:val="left"/>
      <w:pPr>
        <w:tabs>
          <w:tab w:val="num" w:pos="720"/>
        </w:tabs>
        <w:ind w:left="720" w:hanging="720"/>
      </w:pPr>
      <w:rPr>
        <w:rFonts w:ascii="Arial" w:hAnsi="Arial" w:cs="Arial" w:hint="default"/>
        <w:i w:val="0"/>
        <w:sz w:val="24"/>
        <w:szCs w:val="24"/>
        <w:lang w:val="en-US"/>
      </w:rPr>
    </w:lvl>
    <w:lvl w:ilvl="1" w:tplc="627ED94A">
      <w:start w:val="1"/>
      <w:numFmt w:val="lowerLetter"/>
      <w:pStyle w:val="Answ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7A6D05"/>
    <w:multiLevelType w:val="hybridMultilevel"/>
    <w:tmpl w:val="52D8A4E4"/>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num w:numId="1">
    <w:abstractNumId w:val="32"/>
  </w:num>
  <w:num w:numId="2">
    <w:abstractNumId w:val="31"/>
  </w:num>
  <w:num w:numId="3">
    <w:abstractNumId w:val="27"/>
  </w:num>
  <w:num w:numId="4">
    <w:abstractNumId w:val="18"/>
  </w:num>
  <w:num w:numId="5">
    <w:abstractNumId w:val="10"/>
  </w:num>
  <w:num w:numId="6">
    <w:abstractNumId w:val="4"/>
  </w:num>
  <w:num w:numId="7">
    <w:abstractNumId w:val="37"/>
  </w:num>
  <w:num w:numId="8">
    <w:abstractNumId w:val="6"/>
  </w:num>
  <w:num w:numId="9">
    <w:abstractNumId w:val="29"/>
  </w:num>
  <w:num w:numId="10">
    <w:abstractNumId w:val="0"/>
  </w:num>
  <w:num w:numId="11">
    <w:abstractNumId w:val="20"/>
  </w:num>
  <w:num w:numId="12">
    <w:abstractNumId w:val="42"/>
  </w:num>
  <w:num w:numId="13">
    <w:abstractNumId w:val="30"/>
  </w:num>
  <w:num w:numId="14">
    <w:abstractNumId w:val="21"/>
  </w:num>
  <w:num w:numId="15">
    <w:abstractNumId w:val="16"/>
  </w:num>
  <w:num w:numId="16">
    <w:abstractNumId w:val="11"/>
  </w:num>
  <w:num w:numId="17">
    <w:abstractNumId w:val="24"/>
  </w:num>
  <w:num w:numId="18">
    <w:abstractNumId w:val="9"/>
  </w:num>
  <w:num w:numId="19">
    <w:abstractNumId w:val="22"/>
  </w:num>
  <w:num w:numId="20">
    <w:abstractNumId w:val="40"/>
  </w:num>
  <w:num w:numId="21">
    <w:abstractNumId w:val="25"/>
  </w:num>
  <w:num w:numId="22">
    <w:abstractNumId w:val="26"/>
  </w:num>
  <w:num w:numId="23">
    <w:abstractNumId w:val="35"/>
  </w:num>
  <w:num w:numId="24">
    <w:abstractNumId w:val="7"/>
  </w:num>
  <w:num w:numId="25">
    <w:abstractNumId w:val="1"/>
  </w:num>
  <w:num w:numId="26">
    <w:abstractNumId w:val="39"/>
  </w:num>
  <w:num w:numId="27">
    <w:abstractNumId w:val="3"/>
  </w:num>
  <w:num w:numId="28">
    <w:abstractNumId w:val="34"/>
  </w:num>
  <w:num w:numId="29">
    <w:abstractNumId w:val="5"/>
  </w:num>
  <w:num w:numId="30">
    <w:abstractNumId w:val="12"/>
  </w:num>
  <w:num w:numId="31">
    <w:abstractNumId w:val="38"/>
  </w:num>
  <w:num w:numId="32">
    <w:abstractNumId w:val="13"/>
  </w:num>
  <w:num w:numId="33">
    <w:abstractNumId w:val="23"/>
  </w:num>
  <w:num w:numId="34">
    <w:abstractNumId w:val="36"/>
  </w:num>
  <w:num w:numId="35">
    <w:abstractNumId w:val="15"/>
  </w:num>
  <w:num w:numId="36">
    <w:abstractNumId w:val="41"/>
  </w:num>
  <w:num w:numId="37">
    <w:abstractNumId w:val="14"/>
  </w:num>
  <w:num w:numId="38">
    <w:abstractNumId w:val="8"/>
  </w:num>
  <w:num w:numId="39">
    <w:abstractNumId w:val="17"/>
  </w:num>
  <w:num w:numId="40">
    <w:abstractNumId w:val="33"/>
  </w:num>
  <w:num w:numId="41">
    <w:abstractNumId w:val="28"/>
  </w:num>
  <w:num w:numId="42">
    <w:abstractNumId w:val="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71F3"/>
    <w:rsid w:val="000439E9"/>
    <w:rsid w:val="0004573E"/>
    <w:rsid w:val="00047F47"/>
    <w:rsid w:val="0005022D"/>
    <w:rsid w:val="00055254"/>
    <w:rsid w:val="000A3A78"/>
    <w:rsid w:val="000B6FB0"/>
    <w:rsid w:val="000C279D"/>
    <w:rsid w:val="000C572E"/>
    <w:rsid w:val="000D5CCE"/>
    <w:rsid w:val="000E5F29"/>
    <w:rsid w:val="000F345E"/>
    <w:rsid w:val="00116FC7"/>
    <w:rsid w:val="001323A0"/>
    <w:rsid w:val="00146494"/>
    <w:rsid w:val="00162C4B"/>
    <w:rsid w:val="00166C07"/>
    <w:rsid w:val="00176434"/>
    <w:rsid w:val="001B6B9A"/>
    <w:rsid w:val="001C6CC7"/>
    <w:rsid w:val="001D5119"/>
    <w:rsid w:val="00236B78"/>
    <w:rsid w:val="00267323"/>
    <w:rsid w:val="0028345F"/>
    <w:rsid w:val="002F7642"/>
    <w:rsid w:val="00305933"/>
    <w:rsid w:val="00324592"/>
    <w:rsid w:val="00334F46"/>
    <w:rsid w:val="00351ABC"/>
    <w:rsid w:val="003A2386"/>
    <w:rsid w:val="003A6A1A"/>
    <w:rsid w:val="003E601B"/>
    <w:rsid w:val="00432A2A"/>
    <w:rsid w:val="00432AE1"/>
    <w:rsid w:val="004705E4"/>
    <w:rsid w:val="00470A1D"/>
    <w:rsid w:val="00471A87"/>
    <w:rsid w:val="004A5D72"/>
    <w:rsid w:val="004C62BB"/>
    <w:rsid w:val="004D00EF"/>
    <w:rsid w:val="00523FBA"/>
    <w:rsid w:val="00544229"/>
    <w:rsid w:val="00546AC9"/>
    <w:rsid w:val="005516F1"/>
    <w:rsid w:val="00567477"/>
    <w:rsid w:val="00577F83"/>
    <w:rsid w:val="0058151E"/>
    <w:rsid w:val="005A7442"/>
    <w:rsid w:val="005B6B10"/>
    <w:rsid w:val="005E0102"/>
    <w:rsid w:val="006041F7"/>
    <w:rsid w:val="00605279"/>
    <w:rsid w:val="00605D83"/>
    <w:rsid w:val="006177AA"/>
    <w:rsid w:val="00632C0E"/>
    <w:rsid w:val="00657459"/>
    <w:rsid w:val="00671AA5"/>
    <w:rsid w:val="0067402E"/>
    <w:rsid w:val="006D1A81"/>
    <w:rsid w:val="006D283B"/>
    <w:rsid w:val="006D3F5C"/>
    <w:rsid w:val="006E4956"/>
    <w:rsid w:val="0073283D"/>
    <w:rsid w:val="00735DB6"/>
    <w:rsid w:val="007646F2"/>
    <w:rsid w:val="00784A01"/>
    <w:rsid w:val="00791594"/>
    <w:rsid w:val="007B5192"/>
    <w:rsid w:val="007C2D7C"/>
    <w:rsid w:val="007E0841"/>
    <w:rsid w:val="007E7132"/>
    <w:rsid w:val="008459AB"/>
    <w:rsid w:val="0086635E"/>
    <w:rsid w:val="008A453C"/>
    <w:rsid w:val="008A5025"/>
    <w:rsid w:val="008C511E"/>
    <w:rsid w:val="008E7EDE"/>
    <w:rsid w:val="008F1BBB"/>
    <w:rsid w:val="008F587F"/>
    <w:rsid w:val="009179B4"/>
    <w:rsid w:val="009454BB"/>
    <w:rsid w:val="00976D43"/>
    <w:rsid w:val="00987693"/>
    <w:rsid w:val="009A30B8"/>
    <w:rsid w:val="009D2F49"/>
    <w:rsid w:val="009D6852"/>
    <w:rsid w:val="009E5844"/>
    <w:rsid w:val="009F5C47"/>
    <w:rsid w:val="00A37D25"/>
    <w:rsid w:val="00A53573"/>
    <w:rsid w:val="00A634BB"/>
    <w:rsid w:val="00A64134"/>
    <w:rsid w:val="00A80ACD"/>
    <w:rsid w:val="00A95420"/>
    <w:rsid w:val="00AA13CB"/>
    <w:rsid w:val="00AA58F7"/>
    <w:rsid w:val="00AA63AB"/>
    <w:rsid w:val="00AB484D"/>
    <w:rsid w:val="00AC2345"/>
    <w:rsid w:val="00AD6A21"/>
    <w:rsid w:val="00AE0A7D"/>
    <w:rsid w:val="00B01757"/>
    <w:rsid w:val="00B14D44"/>
    <w:rsid w:val="00B6702C"/>
    <w:rsid w:val="00B82C0A"/>
    <w:rsid w:val="00B919C0"/>
    <w:rsid w:val="00BA1333"/>
    <w:rsid w:val="00BD685D"/>
    <w:rsid w:val="00BE21DF"/>
    <w:rsid w:val="00BF7793"/>
    <w:rsid w:val="00C07623"/>
    <w:rsid w:val="00C3220A"/>
    <w:rsid w:val="00C50F59"/>
    <w:rsid w:val="00C815CF"/>
    <w:rsid w:val="00C846C0"/>
    <w:rsid w:val="00C96E15"/>
    <w:rsid w:val="00CB3026"/>
    <w:rsid w:val="00CC05FB"/>
    <w:rsid w:val="00CD71F3"/>
    <w:rsid w:val="00CF5049"/>
    <w:rsid w:val="00D173A9"/>
    <w:rsid w:val="00D41160"/>
    <w:rsid w:val="00D667AD"/>
    <w:rsid w:val="00D742A9"/>
    <w:rsid w:val="00D90587"/>
    <w:rsid w:val="00DA30FB"/>
    <w:rsid w:val="00DA4D6D"/>
    <w:rsid w:val="00DB49FA"/>
    <w:rsid w:val="00DB57C2"/>
    <w:rsid w:val="00DE5B8B"/>
    <w:rsid w:val="00E07CEC"/>
    <w:rsid w:val="00E17ADC"/>
    <w:rsid w:val="00E2083A"/>
    <w:rsid w:val="00E20BB3"/>
    <w:rsid w:val="00E47731"/>
    <w:rsid w:val="00E57CDE"/>
    <w:rsid w:val="00E751D4"/>
    <w:rsid w:val="00E761CA"/>
    <w:rsid w:val="00E83316"/>
    <w:rsid w:val="00F31317"/>
    <w:rsid w:val="00F31DE4"/>
    <w:rsid w:val="00F529C7"/>
    <w:rsid w:val="00F735E3"/>
    <w:rsid w:val="00F741B0"/>
    <w:rsid w:val="00F81C85"/>
    <w:rsid w:val="00FA75F4"/>
    <w:rsid w:val="00FB1709"/>
    <w:rsid w:val="00FB3644"/>
    <w:rsid w:val="00FE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80781"/>
  <w15:docId w15:val="{0CDDA9A0-733D-4092-A26D-F2169F2A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1317"/>
  </w:style>
  <w:style w:type="paragraph" w:styleId="Heading1">
    <w:name w:val="heading 1"/>
    <w:basedOn w:val="Normal"/>
    <w:next w:val="Normal"/>
    <w:link w:val="Heading1Char"/>
    <w:uiPriority w:val="9"/>
    <w:qFormat/>
    <w:rsid w:val="00A80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80AC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179B4"/>
    <w:pPr>
      <w:widowControl w:val="0"/>
      <w:autoSpaceDE w:val="0"/>
      <w:autoSpaceDN w:val="0"/>
      <w:adjustRightInd w:val="0"/>
      <w:spacing w:after="0" w:line="240" w:lineRule="auto"/>
      <w:outlineLvl w:val="4"/>
    </w:pPr>
    <w:rPr>
      <w:rFonts w:ascii="Arial" w:eastAsia="MS Mincho"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1F3"/>
    <w:pPr>
      <w:autoSpaceDE w:val="0"/>
      <w:autoSpaceDN w:val="0"/>
      <w:adjustRightInd w:val="0"/>
      <w:spacing w:after="0" w:line="240" w:lineRule="auto"/>
    </w:pPr>
    <w:rPr>
      <w:rFonts w:ascii="Serifa Std 45 Light" w:hAnsi="Serifa Std 45 Light" w:cs="Serifa Std 45 Light"/>
      <w:color w:val="000000"/>
      <w:sz w:val="24"/>
      <w:szCs w:val="24"/>
    </w:rPr>
  </w:style>
  <w:style w:type="character" w:customStyle="1" w:styleId="A4">
    <w:name w:val="A4"/>
    <w:uiPriority w:val="99"/>
    <w:rsid w:val="00CD71F3"/>
    <w:rPr>
      <w:rFonts w:ascii="Minion Pro" w:hAnsi="Minion Pro" w:cs="Minion Pro"/>
      <w:color w:val="000000"/>
    </w:rPr>
  </w:style>
  <w:style w:type="paragraph" w:customStyle="1" w:styleId="Pa24">
    <w:name w:val="Pa24"/>
    <w:basedOn w:val="Default"/>
    <w:next w:val="Default"/>
    <w:uiPriority w:val="99"/>
    <w:rsid w:val="00CD71F3"/>
    <w:pPr>
      <w:spacing w:line="221" w:lineRule="atLeast"/>
    </w:pPr>
    <w:rPr>
      <w:rFonts w:cstheme="minorBidi"/>
      <w:color w:val="auto"/>
    </w:rPr>
  </w:style>
  <w:style w:type="paragraph" w:customStyle="1" w:styleId="Pa25">
    <w:name w:val="Pa25"/>
    <w:basedOn w:val="Default"/>
    <w:next w:val="Default"/>
    <w:uiPriority w:val="99"/>
    <w:rsid w:val="00CD71F3"/>
    <w:pPr>
      <w:spacing w:line="221" w:lineRule="atLeast"/>
    </w:pPr>
    <w:rPr>
      <w:rFonts w:cstheme="minorBidi"/>
      <w:color w:val="auto"/>
    </w:rPr>
  </w:style>
  <w:style w:type="paragraph" w:customStyle="1" w:styleId="Pa44">
    <w:name w:val="Pa44"/>
    <w:basedOn w:val="Default"/>
    <w:next w:val="Default"/>
    <w:uiPriority w:val="99"/>
    <w:rsid w:val="00546AC9"/>
    <w:pPr>
      <w:spacing w:line="221" w:lineRule="atLeast"/>
    </w:pPr>
    <w:rPr>
      <w:rFonts w:cstheme="minorBidi"/>
      <w:color w:val="auto"/>
    </w:rPr>
  </w:style>
  <w:style w:type="paragraph" w:customStyle="1" w:styleId="Pa49">
    <w:name w:val="Pa49"/>
    <w:basedOn w:val="Normal"/>
    <w:next w:val="Normal"/>
    <w:uiPriority w:val="99"/>
    <w:rsid w:val="00A37D25"/>
    <w:pPr>
      <w:autoSpaceDE w:val="0"/>
      <w:autoSpaceDN w:val="0"/>
      <w:adjustRightInd w:val="0"/>
      <w:spacing w:after="0" w:line="221" w:lineRule="atLeast"/>
    </w:pPr>
    <w:rPr>
      <w:rFonts w:ascii="Serifa Std 45 Light" w:hAnsi="Serifa Std 45 Light"/>
      <w:sz w:val="24"/>
      <w:szCs w:val="24"/>
    </w:rPr>
  </w:style>
  <w:style w:type="paragraph" w:styleId="ListParagraph">
    <w:name w:val="List Paragraph"/>
    <w:basedOn w:val="Normal"/>
    <w:uiPriority w:val="34"/>
    <w:qFormat/>
    <w:rsid w:val="005516F1"/>
    <w:pPr>
      <w:ind w:left="720"/>
      <w:contextualSpacing/>
    </w:pPr>
  </w:style>
  <w:style w:type="table" w:styleId="TableGrid">
    <w:name w:val="Table Grid"/>
    <w:basedOn w:val="TableNormal"/>
    <w:uiPriority w:val="59"/>
    <w:rsid w:val="00DB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45E"/>
    <w:rPr>
      <w:color w:val="0000FF" w:themeColor="hyperlink"/>
      <w:u w:val="single"/>
    </w:rPr>
  </w:style>
  <w:style w:type="paragraph" w:styleId="BalloonText">
    <w:name w:val="Balloon Text"/>
    <w:basedOn w:val="Normal"/>
    <w:link w:val="BalloonTextChar"/>
    <w:uiPriority w:val="99"/>
    <w:semiHidden/>
    <w:unhideWhenUsed/>
    <w:rsid w:val="00F31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17"/>
    <w:rPr>
      <w:rFonts w:ascii="Tahoma" w:hAnsi="Tahoma" w:cs="Tahoma"/>
      <w:sz w:val="16"/>
      <w:szCs w:val="16"/>
    </w:rPr>
  </w:style>
  <w:style w:type="character" w:customStyle="1" w:styleId="Heading5Char">
    <w:name w:val="Heading 5 Char"/>
    <w:basedOn w:val="DefaultParagraphFont"/>
    <w:link w:val="Heading5"/>
    <w:rsid w:val="009179B4"/>
    <w:rPr>
      <w:rFonts w:ascii="Arial" w:eastAsia="MS Mincho" w:hAnsi="Arial" w:cs="Arial"/>
      <w:sz w:val="24"/>
      <w:szCs w:val="24"/>
      <w:lang w:val="en-US"/>
    </w:rPr>
  </w:style>
  <w:style w:type="paragraph" w:styleId="FootnoteText">
    <w:name w:val="footnote text"/>
    <w:basedOn w:val="Normal"/>
    <w:link w:val="FootnoteTextChar"/>
    <w:semiHidden/>
    <w:rsid w:val="009179B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9179B4"/>
    <w:rPr>
      <w:rFonts w:ascii="Times New Roman" w:eastAsia="Times New Roman" w:hAnsi="Times New Roman" w:cs="Times New Roman"/>
      <w:sz w:val="20"/>
      <w:szCs w:val="20"/>
      <w:lang w:val="en-US"/>
    </w:rPr>
  </w:style>
  <w:style w:type="paragraph" w:styleId="Footer">
    <w:name w:val="footer"/>
    <w:basedOn w:val="Normal"/>
    <w:link w:val="FooterChar"/>
    <w:rsid w:val="009179B4"/>
    <w:pPr>
      <w:widowControl w:val="0"/>
      <w:tabs>
        <w:tab w:val="center" w:pos="4320"/>
        <w:tab w:val="right" w:pos="8640"/>
      </w:tabs>
      <w:autoSpaceDE w:val="0"/>
      <w:autoSpaceDN w:val="0"/>
      <w:adjustRightInd w:val="0"/>
      <w:spacing w:after="0" w:line="240" w:lineRule="auto"/>
    </w:pPr>
    <w:rPr>
      <w:rFonts w:ascii="Arial" w:eastAsia="MS Mincho" w:hAnsi="Arial" w:cs="Arial"/>
      <w:sz w:val="24"/>
      <w:szCs w:val="24"/>
      <w:lang w:val="en-US"/>
    </w:rPr>
  </w:style>
  <w:style w:type="character" w:customStyle="1" w:styleId="FooterChar">
    <w:name w:val="Footer Char"/>
    <w:basedOn w:val="DefaultParagraphFont"/>
    <w:link w:val="Footer"/>
    <w:rsid w:val="009179B4"/>
    <w:rPr>
      <w:rFonts w:ascii="Arial" w:eastAsia="MS Mincho" w:hAnsi="Arial" w:cs="Arial"/>
      <w:sz w:val="24"/>
      <w:szCs w:val="24"/>
      <w:lang w:val="en-US"/>
    </w:rPr>
  </w:style>
  <w:style w:type="paragraph" w:styleId="NormalWeb">
    <w:name w:val="Normal (Web)"/>
    <w:basedOn w:val="Normal"/>
    <w:uiPriority w:val="99"/>
    <w:semiHidden/>
    <w:unhideWhenUsed/>
    <w:rsid w:val="009E58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71A87"/>
    <w:rPr>
      <w:i/>
      <w:iCs/>
      <w:color w:val="000000" w:themeColor="text1"/>
    </w:rPr>
  </w:style>
  <w:style w:type="character" w:customStyle="1" w:styleId="QuoteChar">
    <w:name w:val="Quote Char"/>
    <w:basedOn w:val="DefaultParagraphFont"/>
    <w:link w:val="Quote"/>
    <w:uiPriority w:val="29"/>
    <w:rsid w:val="00471A87"/>
    <w:rPr>
      <w:i/>
      <w:iCs/>
      <w:color w:val="000000" w:themeColor="text1"/>
    </w:rPr>
  </w:style>
  <w:style w:type="paragraph" w:customStyle="1" w:styleId="Question">
    <w:name w:val="Question"/>
    <w:basedOn w:val="Normal"/>
    <w:qFormat/>
    <w:rsid w:val="00987693"/>
    <w:pPr>
      <w:keepLines/>
      <w:numPr>
        <w:numId w:val="36"/>
      </w:numPr>
      <w:tabs>
        <w:tab w:val="clear" w:pos="720"/>
        <w:tab w:val="num" w:pos="360"/>
      </w:tabs>
      <w:spacing w:before="480" w:after="120" w:line="312" w:lineRule="auto"/>
      <w:ind w:left="360" w:hanging="360"/>
    </w:pPr>
    <w:rPr>
      <w:rFonts w:ascii="Century Gothic" w:eastAsia="Times New Roman" w:hAnsi="Century Gothic" w:cs="Times New Roman"/>
      <w:sz w:val="20"/>
      <w:szCs w:val="24"/>
      <w:lang w:val="en-US"/>
    </w:rPr>
  </w:style>
  <w:style w:type="paragraph" w:customStyle="1" w:styleId="Answer">
    <w:name w:val="Answer"/>
    <w:basedOn w:val="Normal"/>
    <w:qFormat/>
    <w:rsid w:val="00987693"/>
    <w:pPr>
      <w:keepLines/>
      <w:numPr>
        <w:ilvl w:val="1"/>
        <w:numId w:val="36"/>
      </w:numPr>
      <w:tabs>
        <w:tab w:val="clear" w:pos="1440"/>
      </w:tabs>
      <w:spacing w:after="120" w:line="312" w:lineRule="auto"/>
      <w:ind w:left="1080"/>
    </w:pPr>
    <w:rPr>
      <w:rFonts w:ascii="Century Gothic" w:eastAsia="Century Gothic" w:hAnsi="Century Gothic" w:cs="Times New Roman"/>
      <w:sz w:val="20"/>
      <w:lang w:val="en-US"/>
    </w:rPr>
  </w:style>
  <w:style w:type="character" w:customStyle="1" w:styleId="Heading1Char">
    <w:name w:val="Heading 1 Char"/>
    <w:basedOn w:val="DefaultParagraphFont"/>
    <w:link w:val="Heading1"/>
    <w:uiPriority w:val="9"/>
    <w:rsid w:val="00A80AC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80ACD"/>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A80ACD"/>
    <w:pPr>
      <w:spacing w:after="0" w:line="360" w:lineRule="auto"/>
      <w:jc w:val="both"/>
    </w:pPr>
    <w:rPr>
      <w:rFonts w:ascii="Times New Roman" w:eastAsia="Times New Roman" w:hAnsi="Times New Roman" w:cs="Times New Roman"/>
      <w:sz w:val="24"/>
      <w:szCs w:val="20"/>
      <w:lang w:val="es-CO"/>
    </w:rPr>
  </w:style>
  <w:style w:type="character" w:customStyle="1" w:styleId="BodyTextChar">
    <w:name w:val="Body Text Char"/>
    <w:basedOn w:val="DefaultParagraphFont"/>
    <w:link w:val="BodyText"/>
    <w:rsid w:val="00A80ACD"/>
    <w:rPr>
      <w:rFonts w:ascii="Times New Roman" w:eastAsia="Times New Roman" w:hAnsi="Times New Roman" w:cs="Times New Roman"/>
      <w:sz w:val="24"/>
      <w:szCs w:val="20"/>
      <w:lang w:val="es-CO"/>
    </w:rPr>
  </w:style>
  <w:style w:type="paragraph" w:styleId="Subtitle">
    <w:name w:val="Subtitle"/>
    <w:basedOn w:val="Normal"/>
    <w:link w:val="SubtitleChar"/>
    <w:qFormat/>
    <w:rsid w:val="00A80ACD"/>
    <w:pPr>
      <w:pBdr>
        <w:top w:val="double" w:sz="4" w:space="1" w:color="auto"/>
        <w:left w:val="double" w:sz="4" w:space="4" w:color="auto"/>
        <w:bottom w:val="double" w:sz="4" w:space="1" w:color="auto"/>
        <w:right w:val="double" w:sz="4" w:space="4" w:color="auto"/>
      </w:pBdr>
      <w:spacing w:after="0" w:line="240" w:lineRule="auto"/>
      <w:jc w:val="center"/>
    </w:pPr>
    <w:rPr>
      <w:rFonts w:ascii="Book Antiqua" w:eastAsia="Times New Roman" w:hAnsi="Book Antiqua" w:cs="Tahoma"/>
      <w:b/>
      <w:i/>
      <w:sz w:val="24"/>
      <w:szCs w:val="20"/>
      <w:lang w:val="es-CO"/>
    </w:rPr>
  </w:style>
  <w:style w:type="character" w:customStyle="1" w:styleId="SubtitleChar">
    <w:name w:val="Subtitle Char"/>
    <w:basedOn w:val="DefaultParagraphFont"/>
    <w:link w:val="Subtitle"/>
    <w:rsid w:val="00A80ACD"/>
    <w:rPr>
      <w:rFonts w:ascii="Book Antiqua" w:eastAsia="Times New Roman" w:hAnsi="Book Antiqua" w:cs="Tahoma"/>
      <w:b/>
      <w:i/>
      <w:sz w:val="24"/>
      <w:szCs w:val="20"/>
      <w:lang w:val="es-CO"/>
    </w:rPr>
  </w:style>
  <w:style w:type="paragraph" w:styleId="Header">
    <w:name w:val="header"/>
    <w:basedOn w:val="Normal"/>
    <w:link w:val="HeaderChar"/>
    <w:rsid w:val="00A80ACD"/>
    <w:pPr>
      <w:tabs>
        <w:tab w:val="center" w:pos="4320"/>
        <w:tab w:val="right" w:pos="8640"/>
      </w:tabs>
      <w:spacing w:after="0" w:line="240" w:lineRule="auto"/>
    </w:pPr>
    <w:rPr>
      <w:rFonts w:ascii="Times New Roman" w:eastAsia="Times New Roman" w:hAnsi="Times New Roman" w:cs="Times New Roman"/>
      <w:sz w:val="20"/>
      <w:szCs w:val="20"/>
      <w:lang w:val="es-CO"/>
    </w:rPr>
  </w:style>
  <w:style w:type="character" w:customStyle="1" w:styleId="HeaderChar">
    <w:name w:val="Header Char"/>
    <w:basedOn w:val="DefaultParagraphFont"/>
    <w:link w:val="Header"/>
    <w:rsid w:val="00A80ACD"/>
    <w:rPr>
      <w:rFonts w:ascii="Times New Roman" w:eastAsia="Times New Roman" w:hAnsi="Times New Roman" w:cs="Times New Roman"/>
      <w:sz w:val="20"/>
      <w:szCs w:val="20"/>
      <w:lang w:val="es-CO"/>
    </w:rPr>
  </w:style>
  <w:style w:type="character" w:customStyle="1" w:styleId="A1">
    <w:name w:val="A1"/>
    <w:uiPriority w:val="99"/>
    <w:rsid w:val="00A80ACD"/>
    <w:rPr>
      <w:rFonts w:cs="Serifa Std 55 Roman"/>
      <w:b/>
      <w:bCs/>
      <w:color w:val="000000"/>
      <w:sz w:val="86"/>
      <w:szCs w:val="86"/>
    </w:rPr>
  </w:style>
  <w:style w:type="paragraph" w:customStyle="1" w:styleId="Pa1">
    <w:name w:val="Pa1"/>
    <w:basedOn w:val="Default"/>
    <w:next w:val="Default"/>
    <w:uiPriority w:val="99"/>
    <w:rsid w:val="00A80ACD"/>
    <w:pPr>
      <w:spacing w:line="241" w:lineRule="atLeast"/>
    </w:pPr>
    <w:rPr>
      <w:rFonts w:ascii="Serifa Std 55 Roman" w:eastAsia="Calibri" w:hAnsi="Serifa Std 55 Roman" w:cs="Times New Roman"/>
      <w:color w:val="auto"/>
      <w:lang w:val="en-US"/>
    </w:rPr>
  </w:style>
  <w:style w:type="character" w:customStyle="1" w:styleId="A3">
    <w:name w:val="A3"/>
    <w:uiPriority w:val="99"/>
    <w:rsid w:val="00A80ACD"/>
    <w:rPr>
      <w:rFonts w:ascii="Serifa Std 45 Light" w:hAnsi="Serifa Std 45 Light" w:cs="Serifa Std 45 Light"/>
      <w:color w:val="000000"/>
      <w:sz w:val="44"/>
      <w:szCs w:val="44"/>
    </w:rPr>
  </w:style>
  <w:style w:type="paragraph" w:customStyle="1" w:styleId="Pa4">
    <w:name w:val="Pa4"/>
    <w:basedOn w:val="Default"/>
    <w:next w:val="Default"/>
    <w:uiPriority w:val="99"/>
    <w:rsid w:val="00A80ACD"/>
    <w:pPr>
      <w:spacing w:before="60" w:line="121" w:lineRule="atLeast"/>
    </w:pPr>
    <w:rPr>
      <w:rFonts w:ascii="Serifa Std 55 Roman" w:eastAsia="Calibri" w:hAnsi="Serifa Std 55 Roman" w:cs="Times New Roman"/>
      <w:color w:val="auto"/>
      <w:lang w:val="en-US"/>
    </w:rPr>
  </w:style>
  <w:style w:type="paragraph" w:customStyle="1" w:styleId="Pa5">
    <w:name w:val="Pa5"/>
    <w:basedOn w:val="Default"/>
    <w:next w:val="Default"/>
    <w:uiPriority w:val="99"/>
    <w:rsid w:val="00A80ACD"/>
    <w:pPr>
      <w:spacing w:line="176" w:lineRule="atLeast"/>
    </w:pPr>
    <w:rPr>
      <w:rFonts w:ascii="Serifa Std 55 Roman" w:eastAsia="Calibri" w:hAnsi="Serifa Std 55 Roman" w:cs="Times New Roman"/>
      <w:color w:val="auto"/>
      <w:lang w:val="en-US"/>
    </w:rPr>
  </w:style>
  <w:style w:type="paragraph" w:customStyle="1" w:styleId="Pa8">
    <w:name w:val="Pa8"/>
    <w:basedOn w:val="Default"/>
    <w:next w:val="Default"/>
    <w:uiPriority w:val="99"/>
    <w:rsid w:val="00A80ACD"/>
    <w:pPr>
      <w:spacing w:after="100" w:line="261" w:lineRule="atLeast"/>
    </w:pPr>
    <w:rPr>
      <w:rFonts w:ascii="Serifa Std 55 Roman" w:eastAsia="Calibri" w:hAnsi="Serifa Std 55 Roman" w:cs="Times New Roman"/>
      <w:color w:val="auto"/>
      <w:lang w:val="en-US"/>
    </w:rPr>
  </w:style>
  <w:style w:type="character" w:customStyle="1" w:styleId="A8">
    <w:name w:val="A8"/>
    <w:uiPriority w:val="99"/>
    <w:rsid w:val="00A80ACD"/>
    <w:rPr>
      <w:rFonts w:ascii="Serifa Std 45 Light" w:hAnsi="Serifa Std 45 Light" w:cs="Serifa Std 45 Light"/>
      <w:color w:val="000000"/>
      <w:sz w:val="17"/>
      <w:szCs w:val="17"/>
    </w:rPr>
  </w:style>
  <w:style w:type="paragraph" w:customStyle="1" w:styleId="Pa11">
    <w:name w:val="Pa11"/>
    <w:basedOn w:val="Default"/>
    <w:next w:val="Default"/>
    <w:uiPriority w:val="99"/>
    <w:rsid w:val="00A80ACD"/>
    <w:pPr>
      <w:spacing w:after="60" w:line="241" w:lineRule="atLeast"/>
    </w:pPr>
    <w:rPr>
      <w:rFonts w:ascii="Serifa Std 55 Roman" w:eastAsia="Calibri" w:hAnsi="Serifa Std 55 Roman" w:cs="Times New Roman"/>
      <w:color w:val="auto"/>
      <w:lang w:val="en-US"/>
    </w:rPr>
  </w:style>
  <w:style w:type="paragraph" w:customStyle="1" w:styleId="Pa13">
    <w:name w:val="Pa13"/>
    <w:basedOn w:val="Default"/>
    <w:next w:val="Default"/>
    <w:uiPriority w:val="99"/>
    <w:rsid w:val="00A80ACD"/>
    <w:pPr>
      <w:spacing w:line="181" w:lineRule="atLeast"/>
    </w:pPr>
    <w:rPr>
      <w:rFonts w:ascii="Serifa Std 55 Roman" w:eastAsia="Calibri" w:hAnsi="Serifa Std 55 Roman" w:cs="Times New Roman"/>
      <w:color w:val="auto"/>
      <w:lang w:val="en-US"/>
    </w:rPr>
  </w:style>
  <w:style w:type="paragraph" w:customStyle="1" w:styleId="Pa14">
    <w:name w:val="Pa14"/>
    <w:basedOn w:val="Default"/>
    <w:next w:val="Default"/>
    <w:uiPriority w:val="99"/>
    <w:rsid w:val="00A80ACD"/>
    <w:pPr>
      <w:spacing w:before="60" w:line="221" w:lineRule="atLeast"/>
    </w:pPr>
    <w:rPr>
      <w:rFonts w:ascii="Serifa Std 55 Roman" w:eastAsia="Calibri" w:hAnsi="Serifa Std 55 Roman" w:cs="Times New Roman"/>
      <w:color w:val="auto"/>
      <w:lang w:val="en-US"/>
    </w:rPr>
  </w:style>
  <w:style w:type="character" w:styleId="Strong">
    <w:name w:val="Strong"/>
    <w:basedOn w:val="DefaultParagraphFont"/>
    <w:qFormat/>
    <w:rsid w:val="003A6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06F6D-045E-4102-9FA1-7D3CB85B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Pages>
  <Words>4842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26</cp:revision>
  <dcterms:created xsi:type="dcterms:W3CDTF">2014-08-30T22:55:00Z</dcterms:created>
  <dcterms:modified xsi:type="dcterms:W3CDTF">2016-08-19T18:42:00Z</dcterms:modified>
</cp:coreProperties>
</file>