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1C1" w:rsidRPr="007F01CE" w:rsidRDefault="000111C1" w:rsidP="000111C1">
      <w:pPr>
        <w:rPr>
          <w:rFonts w:ascii="Comic Sans MS" w:hAnsi="Comic Sans MS"/>
          <w:sz w:val="40"/>
        </w:rPr>
      </w:pPr>
      <w:r w:rsidRPr="007F01CE">
        <w:rPr>
          <w:rFonts w:ascii="Comic Sans MS" w:hAnsi="Comic Sans MS"/>
          <w:sz w:val="48"/>
        </w:rPr>
        <w:t>Homework</w:t>
      </w:r>
    </w:p>
    <w:p w:rsidR="000111C1" w:rsidRPr="007F01CE" w:rsidRDefault="000111C1" w:rsidP="000111C1">
      <w:pPr>
        <w:rPr>
          <w:rFonts w:ascii="Comic Sans MS" w:hAnsi="Comic Sans MS"/>
          <w:sz w:val="28"/>
        </w:rPr>
      </w:pPr>
      <w:r w:rsidRPr="007F01CE">
        <w:rPr>
          <w:rFonts w:ascii="Comic Sans MS" w:hAnsi="Comic Sans MS"/>
          <w:sz w:val="28"/>
        </w:rPr>
        <w:t xml:space="preserve">Third graders have three main tasks for homework.  </w:t>
      </w:r>
    </w:p>
    <w:p w:rsidR="000111C1" w:rsidRPr="007F01CE" w:rsidRDefault="000111C1" w:rsidP="000111C1">
      <w:pPr>
        <w:pStyle w:val="ListParagraph"/>
        <w:numPr>
          <w:ilvl w:val="0"/>
          <w:numId w:val="1"/>
        </w:numPr>
        <w:rPr>
          <w:rFonts w:ascii="Comic Sans MS" w:hAnsi="Comic Sans MS"/>
          <w:sz w:val="28"/>
        </w:rPr>
      </w:pPr>
      <w:r w:rsidRPr="007F01CE">
        <w:rPr>
          <w:rFonts w:ascii="Comic Sans MS" w:hAnsi="Comic Sans MS"/>
          <w:sz w:val="28"/>
        </w:rPr>
        <w:t xml:space="preserve">Reading:  Your child is expected to read their leveled reading book each night at home, Monday thru Thursday.  Please record how many books your child reads on their reading log.  At the end of the month students can turn in a completed reading log, with a minimum of 4 books per week or the equivalent of 2.0 Accelerated reader points. </w:t>
      </w:r>
    </w:p>
    <w:p w:rsidR="000111C1" w:rsidRPr="007F01CE" w:rsidRDefault="000111C1" w:rsidP="000111C1">
      <w:pPr>
        <w:pStyle w:val="ListParagraph"/>
        <w:numPr>
          <w:ilvl w:val="0"/>
          <w:numId w:val="1"/>
        </w:numPr>
        <w:rPr>
          <w:rFonts w:ascii="Comic Sans MS" w:hAnsi="Comic Sans MS"/>
          <w:sz w:val="28"/>
        </w:rPr>
      </w:pPr>
      <w:r w:rsidRPr="007F01CE">
        <w:rPr>
          <w:rFonts w:ascii="Comic Sans MS" w:hAnsi="Comic Sans MS"/>
          <w:sz w:val="28"/>
        </w:rPr>
        <w:t xml:space="preserve"> Math: Most nights, your child will have a math page to do in my class.  Please have your child explain to you what they are learning in class.  The homework assignment requires the child to practice the skill they learned that day in class.  If you have any questions, please feel free to call or stop by.  When we have a Math tests there is no homework for that day.  </w:t>
      </w:r>
    </w:p>
    <w:p w:rsidR="000111C1" w:rsidRPr="007F01CE" w:rsidRDefault="000111C1" w:rsidP="000111C1">
      <w:pPr>
        <w:pStyle w:val="ListParagraph"/>
        <w:numPr>
          <w:ilvl w:val="0"/>
          <w:numId w:val="1"/>
        </w:numPr>
        <w:rPr>
          <w:rFonts w:ascii="Comic Sans MS" w:hAnsi="Comic Sans MS"/>
          <w:sz w:val="28"/>
        </w:rPr>
      </w:pPr>
      <w:r w:rsidRPr="007F01CE">
        <w:rPr>
          <w:rFonts w:ascii="Comic Sans MS" w:hAnsi="Comic Sans MS"/>
          <w:sz w:val="28"/>
        </w:rPr>
        <w:t>Science and Social Science: Later in the year your child will be responsible to complete assignments at home from the science and social science workbooks.</w:t>
      </w:r>
    </w:p>
    <w:p w:rsidR="007F01CE" w:rsidRPr="002F3A2D" w:rsidRDefault="008C0CC0" w:rsidP="007F01CE">
      <w:pPr>
        <w:pStyle w:val="ListParagraph"/>
        <w:rPr>
          <w:rFonts w:ascii="Comic Sans MS" w:hAnsi="Comic Sans M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4.5pt;margin-top:9.2pt;width:218.25pt;height:145.5pt;z-index:-251657216;mso-position-horizontal-relative:text;mso-position-vertical-relative:text">
            <v:imagedata r:id="rId5" o:title="reading at home"/>
          </v:shape>
        </w:pict>
      </w:r>
      <w:r w:rsidR="00685815" w:rsidRPr="00685815">
        <w:rPr>
          <w:noProof/>
        </w:rPr>
        <w:drawing>
          <wp:anchor distT="0" distB="0" distL="114300" distR="114300" simplePos="0" relativeHeight="251660288" behindDoc="1" locked="0" layoutInCell="1" allowOverlap="1" wp14:anchorId="2F86CA44" wp14:editId="610A4EDE">
            <wp:simplePos x="0" y="0"/>
            <wp:positionH relativeFrom="margin">
              <wp:align>right</wp:align>
            </wp:positionH>
            <wp:positionV relativeFrom="paragraph">
              <wp:posOffset>32385</wp:posOffset>
            </wp:positionV>
            <wp:extent cx="2742465" cy="2213825"/>
            <wp:effectExtent l="0" t="0" r="1270" b="0"/>
            <wp:wrapNone/>
            <wp:docPr id="1" name="Picture 1" descr="C:\Users\DELL\Desktop\masters program\EDUT 586\Assignments\Week 2\m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masters program\EDUT 586\Assignments\Week 2\math.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2465" cy="22138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111C1" w:rsidRDefault="000111C1" w:rsidP="000111C1"/>
    <w:p w:rsidR="008C0CC0" w:rsidRDefault="008C0CC0"/>
    <w:p w:rsidR="008C0CC0" w:rsidRDefault="008C0CC0"/>
    <w:p w:rsidR="008C0CC0" w:rsidRDefault="008C0CC0"/>
    <w:p w:rsidR="008C0CC0" w:rsidRDefault="008C0CC0"/>
    <w:p w:rsidR="008C0CC0" w:rsidRDefault="008C0CC0"/>
    <w:p w:rsidR="008C0CC0" w:rsidRDefault="008C0CC0"/>
    <w:p w:rsidR="008C0CC0" w:rsidRDefault="008C0CC0" w:rsidP="008C0CC0">
      <w:r>
        <w:rPr>
          <w:noProof/>
        </w:rPr>
        <w:pict>
          <v:shape id="_x0000_s1028" type="#_x0000_t75" style="position:absolute;margin-left:336.75pt;margin-top:.7pt;width:197.25pt;height:150.75pt;z-index:-251654144;mso-position-horizontal-relative:text;mso-position-vertical-relative:text">
            <v:imagedata r:id="rId7" o:title="science"/>
          </v:shape>
        </w:pict>
      </w:r>
      <w:r>
        <w:t>Source:</w:t>
      </w:r>
    </w:p>
    <w:p w:rsidR="008C0CC0" w:rsidRDefault="008C0CC0" w:rsidP="008C0CC0">
      <w:r>
        <w:t>Pictures</w:t>
      </w:r>
    </w:p>
    <w:p w:rsidR="008C0CC0" w:rsidRDefault="008C0CC0" w:rsidP="008C0CC0">
      <w:hyperlink r:id="rId8" w:anchor=".V8oojJgrKhc" w:history="1">
        <w:r>
          <w:rPr>
            <w:rStyle w:val="Hyperlink"/>
          </w:rPr>
          <w:t>http://alohamindmath.com/tag/picture-books/#.V8oojJgrKhc</w:t>
        </w:r>
      </w:hyperlink>
    </w:p>
    <w:p w:rsidR="008C0CC0" w:rsidRDefault="008C0CC0" w:rsidP="008C0CC0">
      <w:hyperlink r:id="rId9" w:history="1">
        <w:r w:rsidRPr="00820BF0">
          <w:rPr>
            <w:rStyle w:val="Hyperlink"/>
          </w:rPr>
          <w:t>http://cliparting.com/free-classroom-clipart-8261/</w:t>
        </w:r>
      </w:hyperlink>
    </w:p>
    <w:p w:rsidR="008C0CC0" w:rsidRDefault="008C0CC0" w:rsidP="008C0CC0">
      <w:hyperlink r:id="rId10" w:history="1">
        <w:r w:rsidRPr="00820BF0">
          <w:rPr>
            <w:rStyle w:val="Hyperlink"/>
          </w:rPr>
          <w:t>http://alishaorganmathblog.weebly.com/</w:t>
        </w:r>
      </w:hyperlink>
    </w:p>
    <w:p w:rsidR="008C0CC0" w:rsidRDefault="008C0CC0" w:rsidP="008C0CC0">
      <w:bookmarkStart w:id="0" w:name="_GoBack"/>
      <w:bookmarkEnd w:id="0"/>
    </w:p>
    <w:p w:rsidR="008C0CC0" w:rsidRDefault="008C0CC0" w:rsidP="008C0CC0"/>
    <w:p w:rsidR="00396D76" w:rsidRDefault="008C0CC0"/>
    <w:sectPr w:rsidR="00396D76" w:rsidSect="008C0C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044381"/>
    <w:multiLevelType w:val="hybridMultilevel"/>
    <w:tmpl w:val="E2046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1C1"/>
    <w:rsid w:val="000111C1"/>
    <w:rsid w:val="00016B8C"/>
    <w:rsid w:val="00685815"/>
    <w:rsid w:val="007F01CE"/>
    <w:rsid w:val="008C0CC0"/>
    <w:rsid w:val="00A55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BCD2A83"/>
  <w15:chartTrackingRefBased/>
  <w15:docId w15:val="{B076848E-391F-411C-9732-3E97A0A03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1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1C1"/>
    <w:pPr>
      <w:ind w:left="720"/>
      <w:contextualSpacing/>
    </w:pPr>
  </w:style>
  <w:style w:type="character" w:styleId="Hyperlink">
    <w:name w:val="Hyperlink"/>
    <w:basedOn w:val="DefaultParagraphFont"/>
    <w:uiPriority w:val="99"/>
    <w:unhideWhenUsed/>
    <w:rsid w:val="008C0C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54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ohamindmath.com/tag/picture-books/"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alishaorganmathblog.weebly.com/" TargetMode="External"/><Relationship Id="rId4" Type="http://schemas.openxmlformats.org/officeDocument/2006/relationships/webSettings" Target="webSettings.xml"/><Relationship Id="rId9" Type="http://schemas.openxmlformats.org/officeDocument/2006/relationships/hyperlink" Target="http://cliparting.com/free-classroom-clipart-82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2016-08-30T03:48:00Z</dcterms:created>
  <dcterms:modified xsi:type="dcterms:W3CDTF">2016-09-03T01:39:00Z</dcterms:modified>
</cp:coreProperties>
</file>